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5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目前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“健康码”状态：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绿色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黄色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5" w:hRule="atLeast"/>
        </w:trPr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本人参加2021年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招远市教育类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事业单位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工作人员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公开招聘，现郑重承诺：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招远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之前所在地：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，来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招远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日期：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日，采用的交通工具为: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，车次或航班为: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。其他需要说明的情况：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50" w:firstLineChars="155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400" w:firstLineChars="180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900" w:firstLineChars="230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</w:rPr>
              <w:t>注：承诺书中1-4项有为“是”的，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应及时向所在单位报告，并尽快就诊排查，未排除疑似传染病者不得参加应聘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304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686071"/>
    <w:rsid w:val="0CC4114C"/>
    <w:rsid w:val="0F203B1C"/>
    <w:rsid w:val="17F638F4"/>
    <w:rsid w:val="18CF15CE"/>
    <w:rsid w:val="19646B63"/>
    <w:rsid w:val="1B2400AD"/>
    <w:rsid w:val="219E2DA4"/>
    <w:rsid w:val="24183FE2"/>
    <w:rsid w:val="244A2E2C"/>
    <w:rsid w:val="2A5F717D"/>
    <w:rsid w:val="319766A2"/>
    <w:rsid w:val="32DF54BC"/>
    <w:rsid w:val="35144199"/>
    <w:rsid w:val="3A202A22"/>
    <w:rsid w:val="3A3E2A82"/>
    <w:rsid w:val="3A9C5E59"/>
    <w:rsid w:val="407D234E"/>
    <w:rsid w:val="40F154ED"/>
    <w:rsid w:val="499B58F2"/>
    <w:rsid w:val="4AC47E58"/>
    <w:rsid w:val="51B45D0C"/>
    <w:rsid w:val="535645FC"/>
    <w:rsid w:val="539B12E6"/>
    <w:rsid w:val="5469461A"/>
    <w:rsid w:val="54DA03BB"/>
    <w:rsid w:val="5DB37EC4"/>
    <w:rsid w:val="5E9C149A"/>
    <w:rsid w:val="5F2B72F5"/>
    <w:rsid w:val="5FD25574"/>
    <w:rsid w:val="60DD4941"/>
    <w:rsid w:val="65A47532"/>
    <w:rsid w:val="67EB4827"/>
    <w:rsid w:val="68E963ED"/>
    <w:rsid w:val="6C9563A2"/>
    <w:rsid w:val="71390FE9"/>
    <w:rsid w:val="73750AFC"/>
    <w:rsid w:val="7AC30A0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11</TotalTime>
  <ScaleCrop>false</ScaleCrop>
  <LinksUpToDate>false</LinksUpToDate>
  <CharactersWithSpaces>516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2021-09-15T07:56:57Z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44E889DF59BA4906977E6D04A5CACA1E</vt:lpwstr>
  </property>
</Properties>
</file>