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372"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6"/>
        <w:gridCol w:w="566"/>
        <w:gridCol w:w="1131"/>
        <w:gridCol w:w="7338"/>
        <w:gridCol w:w="465"/>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8" w:hRule="atLeast"/>
        </w:trPr>
        <w:tc>
          <w:tcPr>
            <w:tcW w:w="10372" w:type="dxa"/>
            <w:gridSpan w:val="6"/>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bookmarkStart w:id="0" w:name="_GoBack"/>
            <w:bookmarkEnd w:id="0"/>
            <w:r>
              <w:rPr>
                <w:rFonts w:hint="eastAsia" w:ascii="宋体" w:hAnsi="宋体" w:eastAsia="宋体" w:cs="宋体"/>
                <w:b/>
                <w:bCs/>
                <w:color w:val="333333"/>
                <w:kern w:val="0"/>
                <w:sz w:val="32"/>
                <w:szCs w:val="32"/>
                <w:lang w:val="en-US" w:eastAsia="zh-CN" w:bidi="ar"/>
              </w:rPr>
              <w:t>附件2：</w:t>
            </w:r>
            <w:r>
              <w:rPr>
                <w:rFonts w:asciiTheme="minorHAnsi" w:hAnsiTheme="minorHAnsi" w:eastAsiaTheme="minorEastAsia" w:cstheme="minorBidi"/>
                <w:b/>
                <w:bCs/>
                <w:color w:val="333333"/>
                <w:kern w:val="0"/>
                <w:sz w:val="32"/>
                <w:szCs w:val="32"/>
                <w:lang w:val="en-US" w:eastAsia="zh-CN" w:bidi="ar"/>
              </w:rPr>
              <w:t>仙游县教师进修学校教研员选调基本业绩考核评分表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3" w:hRule="atLeast"/>
        </w:trPr>
        <w:tc>
          <w:tcPr>
            <w:tcW w:w="10372" w:type="dxa"/>
            <w:gridSpan w:val="6"/>
            <w:tcBorders>
              <w:top w:val="nil"/>
              <w:left w:val="nil"/>
              <w:bottom w:val="single" w:color="auto" w:sz="4"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8"/>
                <w:szCs w:val="28"/>
                <w:lang w:val="en-US" w:eastAsia="zh-CN" w:bidi="ar"/>
              </w:rPr>
              <w:t>姓名：</w:t>
            </w:r>
            <w:r>
              <w:rPr>
                <w:rFonts w:asciiTheme="minorHAnsi" w:hAnsiTheme="minorHAnsi" w:eastAsiaTheme="minorEastAsia" w:cstheme="minorBidi"/>
                <w:color w:val="333333"/>
                <w:kern w:val="0"/>
                <w:sz w:val="28"/>
                <w:szCs w:val="28"/>
                <w:lang w:val="en-US" w:eastAsia="zh-CN" w:bidi="ar"/>
              </w:rPr>
              <w:t xml:space="preserve">         </w:t>
            </w:r>
            <w:r>
              <w:rPr>
                <w:rFonts w:hint="eastAsia" w:ascii="宋体" w:hAnsi="宋体" w:eastAsia="宋体" w:cs="宋体"/>
                <w:color w:val="333333"/>
                <w:kern w:val="0"/>
                <w:sz w:val="28"/>
                <w:szCs w:val="28"/>
                <w:lang w:val="en-US" w:eastAsia="zh-CN" w:bidi="ar"/>
              </w:rPr>
              <w:t>学段学科：</w:t>
            </w:r>
            <w:r>
              <w:rPr>
                <w:rFonts w:asciiTheme="minorHAnsi" w:hAnsiTheme="minorHAnsi" w:eastAsiaTheme="minorEastAsia" w:cstheme="minorBidi"/>
                <w:color w:val="333333"/>
                <w:kern w:val="0"/>
                <w:sz w:val="28"/>
                <w:szCs w:val="28"/>
                <w:lang w:val="en-US" w:eastAsia="zh-CN" w:bidi="ar"/>
              </w:rPr>
              <w:t xml:space="preserve">         </w:t>
            </w:r>
            <w:r>
              <w:rPr>
                <w:rFonts w:hint="eastAsia" w:ascii="宋体" w:hAnsi="宋体" w:eastAsia="宋体" w:cs="宋体"/>
                <w:color w:val="333333"/>
                <w:kern w:val="0"/>
                <w:sz w:val="28"/>
                <w:szCs w:val="28"/>
                <w:lang w:val="en-US" w:eastAsia="zh-CN" w:bidi="ar"/>
              </w:rPr>
              <w:t>学校：</w:t>
            </w:r>
            <w:r>
              <w:rPr>
                <w:rFonts w:asciiTheme="minorHAnsi" w:hAnsiTheme="minorHAnsi" w:eastAsiaTheme="minorEastAsia" w:cstheme="minorBidi"/>
                <w:color w:val="333333"/>
                <w:kern w:val="0"/>
                <w:sz w:val="28"/>
                <w:szCs w:val="28"/>
                <w:lang w:val="en-US" w:eastAsia="zh-CN" w:bidi="ar"/>
              </w:rPr>
              <w:t xml:space="preserve">        </w:t>
            </w:r>
            <w:r>
              <w:rPr>
                <w:rFonts w:hint="eastAsia" w:ascii="宋体" w:hAnsi="宋体" w:eastAsia="宋体" w:cs="宋体"/>
                <w:color w:val="333333"/>
                <w:kern w:val="0"/>
                <w:sz w:val="28"/>
                <w:szCs w:val="28"/>
                <w:lang w:val="en-US" w:eastAsia="zh-CN" w:bidi="ar"/>
              </w:rPr>
              <w:t>应聘岗位：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98" w:hRule="atLeast"/>
        </w:trPr>
        <w:tc>
          <w:tcPr>
            <w:tcW w:w="426"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color w:val="333333"/>
                <w:kern w:val="0"/>
                <w:sz w:val="22"/>
                <w:szCs w:val="22"/>
                <w:lang w:val="en-US" w:eastAsia="zh-CN" w:bidi="ar"/>
              </w:rPr>
              <w:t>序号</w:t>
            </w:r>
          </w:p>
        </w:tc>
        <w:tc>
          <w:tcPr>
            <w:tcW w:w="1701" w:type="dxa"/>
            <w:gridSpan w:val="2"/>
            <w:tcBorders>
              <w:top w:val="single" w:color="auto" w:sz="4" w:space="0"/>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2"/>
                <w:szCs w:val="22"/>
                <w:lang w:val="en-US" w:eastAsia="zh-CN" w:bidi="ar"/>
              </w:rPr>
              <w:t>项</w:t>
            </w:r>
            <w:r>
              <w:rPr>
                <w:rFonts w:asciiTheme="minorHAnsi" w:hAnsiTheme="minorHAnsi" w:eastAsiaTheme="minorEastAsia" w:cstheme="minorBidi"/>
                <w:color w:val="333333"/>
                <w:kern w:val="0"/>
                <w:sz w:val="22"/>
                <w:szCs w:val="22"/>
                <w:lang w:val="en-US" w:eastAsia="zh-CN" w:bidi="ar"/>
              </w:rPr>
              <w:t xml:space="preserve">   </w:t>
            </w:r>
            <w:r>
              <w:rPr>
                <w:rFonts w:hint="eastAsia" w:ascii="宋体" w:hAnsi="宋体" w:eastAsia="宋体" w:cs="宋体"/>
                <w:color w:val="333333"/>
                <w:kern w:val="0"/>
                <w:sz w:val="22"/>
                <w:szCs w:val="22"/>
                <w:lang w:val="en-US" w:eastAsia="zh-CN" w:bidi="ar"/>
              </w:rPr>
              <w:t>目</w:t>
            </w:r>
          </w:p>
        </w:tc>
        <w:tc>
          <w:tcPr>
            <w:tcW w:w="736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color w:val="333333"/>
                <w:kern w:val="0"/>
                <w:sz w:val="22"/>
                <w:szCs w:val="22"/>
                <w:lang w:val="en-US" w:eastAsia="zh-CN" w:bidi="ar"/>
              </w:rPr>
              <w:t>情况说明</w:t>
            </w:r>
          </w:p>
        </w:tc>
        <w:tc>
          <w:tcPr>
            <w:tcW w:w="465"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color w:val="333333"/>
                <w:kern w:val="0"/>
                <w:sz w:val="22"/>
                <w:szCs w:val="22"/>
                <w:lang w:val="en-US" w:eastAsia="zh-CN" w:bidi="ar"/>
              </w:rPr>
              <w:t>自评</w:t>
            </w:r>
          </w:p>
        </w:tc>
        <w:tc>
          <w:tcPr>
            <w:tcW w:w="42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color w:val="333333"/>
                <w:kern w:val="0"/>
                <w:sz w:val="22"/>
                <w:szCs w:val="22"/>
                <w:lang w:val="en-US" w:eastAsia="zh-CN" w:bidi="ar"/>
              </w:rPr>
              <w:t>县评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9" w:hRule="atLeast"/>
        </w:trPr>
        <w:tc>
          <w:tcPr>
            <w:tcW w:w="426"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1</w:t>
            </w:r>
          </w:p>
        </w:tc>
        <w:tc>
          <w:tcPr>
            <w:tcW w:w="1701" w:type="dxa"/>
            <w:gridSpan w:val="2"/>
            <w:tcBorders>
              <w:top w:val="single" w:color="auto" w:sz="4" w:space="0"/>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学历、职称</w:t>
            </w:r>
          </w:p>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10分</w:t>
            </w:r>
          </w:p>
        </w:tc>
        <w:tc>
          <w:tcPr>
            <w:tcW w:w="736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color w:val="333333"/>
                <w:kern w:val="0"/>
                <w:sz w:val="22"/>
                <w:szCs w:val="22"/>
                <w:lang w:val="en-US" w:eastAsia="zh-CN" w:bidi="ar"/>
              </w:rPr>
              <w:t>以本学科最高学历、职称计：研究生5分、本科3分、专科1分；正高5分、高级4分、一级3分、二级1分。</w:t>
            </w:r>
          </w:p>
        </w:tc>
        <w:tc>
          <w:tcPr>
            <w:tcW w:w="465"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8" w:hRule="atLeast"/>
        </w:trPr>
        <w:tc>
          <w:tcPr>
            <w:tcW w:w="426" w:type="dxa"/>
            <w:vMerge w:val="restart"/>
            <w:tcBorders>
              <w:top w:val="nil"/>
              <w:left w:val="single" w:color="auto" w:sz="4" w:space="0"/>
              <w:bottom w:val="single" w:color="000000"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2</w:t>
            </w:r>
          </w:p>
        </w:tc>
        <w:tc>
          <w:tcPr>
            <w:tcW w:w="567" w:type="dxa"/>
            <w:vMerge w:val="restart"/>
            <w:tcBorders>
              <w:top w:val="nil"/>
              <w:left w:val="nil"/>
              <w:bottom w:val="single" w:color="000000"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先</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进</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表</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彰</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15</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分</w:t>
            </w:r>
          </w:p>
        </w:tc>
        <w:tc>
          <w:tcPr>
            <w:tcW w:w="1134"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先进表彰</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5分</w:t>
            </w:r>
          </w:p>
        </w:tc>
        <w:tc>
          <w:tcPr>
            <w:tcW w:w="736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color w:val="333333"/>
                <w:kern w:val="0"/>
                <w:sz w:val="22"/>
                <w:szCs w:val="22"/>
                <w:lang w:val="en-US" w:eastAsia="zh-CN" w:bidi="ar"/>
              </w:rPr>
              <w:t>按职评文件规定界定:综合表彰，国家、省、市、县级分别得5、4、3、2分；单项表彰（含市教坛之星）减半得分。以得分最高一项为准，不累计。</w:t>
            </w:r>
          </w:p>
        </w:tc>
        <w:tc>
          <w:tcPr>
            <w:tcW w:w="465"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426" w:type="dxa"/>
            <w:vMerge w:val="continue"/>
            <w:tcBorders>
              <w:top w:val="nil"/>
              <w:left w:val="single" w:color="auto" w:sz="4" w:space="0"/>
              <w:bottom w:val="single" w:color="000000" w:sz="4" w:space="0"/>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567" w:type="dxa"/>
            <w:vMerge w:val="continue"/>
            <w:tcBorders>
              <w:top w:val="nil"/>
              <w:left w:val="nil"/>
              <w:bottom w:val="single" w:color="000000" w:sz="4" w:space="0"/>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1134"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hint="eastAsia" w:ascii="宋体" w:hAnsi="宋体" w:eastAsia="宋体" w:cs="宋体"/>
                <w:color w:val="333333"/>
                <w:kern w:val="0"/>
                <w:sz w:val="22"/>
                <w:szCs w:val="22"/>
                <w:lang w:val="en-US" w:eastAsia="zh-CN" w:bidi="ar"/>
              </w:rPr>
              <w:t>名优称号10分</w:t>
            </w:r>
          </w:p>
        </w:tc>
        <w:tc>
          <w:tcPr>
            <w:tcW w:w="736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1"/>
                <w:szCs w:val="21"/>
                <w:lang w:val="en-US" w:eastAsia="zh-CN" w:bidi="ar"/>
              </w:rPr>
              <w:t>名师、名校长、杰出人民教师、</w:t>
            </w:r>
            <w:r>
              <w:rPr>
                <w:rFonts w:asciiTheme="minorHAnsi" w:hAnsiTheme="minorHAnsi" w:eastAsiaTheme="minorEastAsia" w:cstheme="minorBidi"/>
                <w:color w:val="333333"/>
                <w:kern w:val="0"/>
                <w:sz w:val="22"/>
                <w:szCs w:val="22"/>
                <w:lang w:val="en-US" w:eastAsia="zh-CN" w:bidi="ar"/>
              </w:rPr>
              <w:t>特级教师、</w:t>
            </w:r>
            <w:r>
              <w:rPr>
                <w:rFonts w:asciiTheme="minorHAnsi" w:hAnsiTheme="minorHAnsi" w:eastAsiaTheme="minorEastAsia" w:cstheme="minorBidi"/>
                <w:color w:val="333333"/>
                <w:kern w:val="0"/>
                <w:sz w:val="21"/>
                <w:szCs w:val="21"/>
                <w:lang w:val="en-US" w:eastAsia="zh-CN" w:bidi="ar"/>
              </w:rPr>
              <w:t>学科</w:t>
            </w:r>
            <w:r>
              <w:rPr>
                <w:rFonts w:hint="eastAsia" w:ascii="宋体" w:hAnsi="宋体" w:eastAsia="宋体" w:cs="宋体"/>
                <w:color w:val="333333"/>
                <w:kern w:val="0"/>
                <w:sz w:val="22"/>
                <w:szCs w:val="22"/>
                <w:lang w:val="en-US" w:eastAsia="zh-CN" w:bidi="ar"/>
              </w:rPr>
              <w:t>领衔名师：市级8分、省级10分；学科带头人：县级5分、市级7分、省级10分；骨干教师：县、市级4分,省级6分；优秀青年教师、教坛新秀：县级4分，市级</w:t>
            </w:r>
            <w:r>
              <w:rPr>
                <w:rFonts w:asciiTheme="minorHAnsi" w:hAnsiTheme="minorHAnsi" w:eastAsiaTheme="minorEastAsia" w:cstheme="minorBidi"/>
                <w:color w:val="333333"/>
                <w:kern w:val="0"/>
                <w:sz w:val="22"/>
                <w:szCs w:val="22"/>
                <w:lang w:val="en-US" w:eastAsia="zh-CN" w:bidi="ar"/>
              </w:rPr>
              <w:t>5分，省级得8分。各种称号以正式确认文件为准，以得分最高一项计分，不累计。</w:t>
            </w:r>
          </w:p>
        </w:tc>
        <w:tc>
          <w:tcPr>
            <w:tcW w:w="465"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00" w:hRule="atLeast"/>
        </w:trPr>
        <w:tc>
          <w:tcPr>
            <w:tcW w:w="426" w:type="dxa"/>
            <w:vMerge w:val="restart"/>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3</w:t>
            </w:r>
          </w:p>
        </w:tc>
        <w:tc>
          <w:tcPr>
            <w:tcW w:w="567" w:type="dxa"/>
            <w:vMerge w:val="restart"/>
            <w:tcBorders>
              <w:top w:val="nil"/>
              <w:left w:val="nil"/>
              <w:bottom w:val="nil"/>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教</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科研</w:t>
            </w:r>
          </w:p>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w:t>
            </w:r>
          </w:p>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教学技能</w:t>
            </w:r>
          </w:p>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w:t>
            </w:r>
          </w:p>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教学业绩</w:t>
            </w:r>
          </w:p>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w:t>
            </w:r>
          </w:p>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教学管理评价工作</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75</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分</w:t>
            </w:r>
          </w:p>
        </w:tc>
        <w:tc>
          <w:tcPr>
            <w:tcW w:w="1134"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论著、论文</w:t>
            </w:r>
            <w:r>
              <w:rPr>
                <w:rFonts w:asciiTheme="minorHAnsi" w:hAnsiTheme="minorHAnsi" w:eastAsiaTheme="minorEastAsia" w:cstheme="minorBidi"/>
                <w:color w:val="333333"/>
                <w:kern w:val="0"/>
                <w:sz w:val="22"/>
                <w:szCs w:val="22"/>
                <w:lang w:val="en-US" w:eastAsia="zh-CN" w:bidi="ar"/>
              </w:rPr>
              <w:br w:type="textWrapping"/>
            </w:r>
            <w:r>
              <w:rPr>
                <w:rFonts w:hint="eastAsia" w:ascii="宋体" w:hAnsi="宋体" w:eastAsia="宋体" w:cs="宋体"/>
                <w:color w:val="333333"/>
                <w:kern w:val="0"/>
                <w:sz w:val="22"/>
                <w:szCs w:val="22"/>
                <w:lang w:val="en-US" w:eastAsia="zh-CN" w:bidi="ar"/>
              </w:rPr>
              <w:t>等教科研成果15分</w:t>
            </w:r>
          </w:p>
        </w:tc>
        <w:tc>
          <w:tcPr>
            <w:tcW w:w="736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lang w:val="en-US" w:eastAsia="zh-CN" w:bidi="ar"/>
              </w:rPr>
              <w:t>1、论著、成果：独立撰写并由正规出版社出版、有正式书号的教育教学教研学术论著得15分； 主持人、核心成员</w:t>
            </w:r>
            <w:r>
              <w:rPr>
                <w:rFonts w:hint="eastAsia" w:ascii="宋体" w:hAnsi="宋体" w:eastAsia="宋体" w:cs="宋体"/>
                <w:color w:val="333333"/>
                <w:kern w:val="0"/>
                <w:sz w:val="22"/>
                <w:szCs w:val="22"/>
                <w:lang w:val="en-US" w:eastAsia="zh-CN" w:bidi="ar"/>
              </w:rPr>
              <w:t>获得国家级和省级教学成果奖一等奖的分别得15分、6分，获省级二三等奖或市级一等奖的分别得12分、4分，市级二三等奖的分别得8分、2分。</w:t>
            </w:r>
          </w:p>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lang w:val="en-US" w:eastAsia="zh-CN" w:bidi="ar"/>
              </w:rPr>
              <w:t>2、论文：独立撰写或第一作者，期刊为正规注册、出版的教科研专业刊物，假刊、套刊、增刊、电子期刊、一号多刊不予采认。</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⑴获奖并汇编：县、市、省级及以上分别得2、3、5分（仅获奖或汇编减半得分。以得分最高一项为准，不累计）；⑵在省级及以上教育类、学科类正式CN刊物或教育主管部门认定的相当CN刊物上发表一篇得6分（核心刊物发表的得12分），每加一篇加2分（核心刊物加4分）。</w:t>
            </w:r>
          </w:p>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lang w:val="en-US" w:eastAsia="zh-CN" w:bidi="ar"/>
              </w:rPr>
              <w:t>⑴⑵累计最高得分不超过12分；1、2项累加最高得分不超过15分。                                                        </w:t>
            </w:r>
          </w:p>
        </w:tc>
        <w:tc>
          <w:tcPr>
            <w:tcW w:w="465"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567" w:type="dxa"/>
            <w:vMerge w:val="continue"/>
            <w:tcBorders>
              <w:top w:val="nil"/>
              <w:left w:val="nil"/>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1134"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课题结题</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10分</w:t>
            </w:r>
          </w:p>
        </w:tc>
        <w:tc>
          <w:tcPr>
            <w:tcW w:w="736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color w:val="333333"/>
                <w:kern w:val="0"/>
                <w:sz w:val="22"/>
                <w:szCs w:val="22"/>
                <w:lang w:val="en-US" w:eastAsia="zh-CN" w:bidi="ar"/>
              </w:rPr>
              <w:t>主持人和核心成员，县级分别得3、1分；市级分别得5、2分；省级分别得7、3分；国家级分别得10、4分；以得分最高一项为准，不累计。</w:t>
            </w:r>
          </w:p>
        </w:tc>
        <w:tc>
          <w:tcPr>
            <w:tcW w:w="465"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0" w:hRule="atLeast"/>
        </w:trPr>
        <w:tc>
          <w:tcPr>
            <w:tcW w:w="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567" w:type="dxa"/>
            <w:vMerge w:val="continue"/>
            <w:tcBorders>
              <w:top w:val="nil"/>
              <w:left w:val="nil"/>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1134"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hint="eastAsia" w:ascii="宋体" w:hAnsi="宋体" w:eastAsia="宋体" w:cs="宋体"/>
                <w:color w:val="333333"/>
                <w:kern w:val="0"/>
                <w:sz w:val="22"/>
                <w:szCs w:val="22"/>
                <w:lang w:val="en-US" w:eastAsia="zh-CN" w:bidi="ar"/>
              </w:rPr>
              <w:t>综合技能大赛15分</w:t>
            </w:r>
          </w:p>
        </w:tc>
        <w:tc>
          <w:tcPr>
            <w:tcW w:w="736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color w:val="333333"/>
                <w:kern w:val="0"/>
                <w:sz w:val="22"/>
                <w:szCs w:val="22"/>
                <w:lang w:val="en-US" w:eastAsia="zh-CN" w:bidi="ar"/>
              </w:rPr>
              <w:t>县级二、三等奖分别得5分、3分，一等奖7分；市级二、三等奖分别得7分、5分，一等奖10分；省级二、三等奖分别得10分、8分，一等奖12分，省级特等奖15分。（以得分最高一项为准，不累计）</w:t>
            </w:r>
          </w:p>
        </w:tc>
        <w:tc>
          <w:tcPr>
            <w:tcW w:w="465"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rPr>
        <w:tc>
          <w:tcPr>
            <w:tcW w:w="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567" w:type="dxa"/>
            <w:vMerge w:val="continue"/>
            <w:tcBorders>
              <w:top w:val="nil"/>
              <w:left w:val="nil"/>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113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2"/>
                <w:szCs w:val="22"/>
                <w:lang w:val="en-US" w:eastAsia="zh-CN" w:bidi="ar"/>
              </w:rPr>
              <w:t>单项教学技能比赛</w:t>
            </w:r>
            <w:r>
              <w:rPr>
                <w:rFonts w:asciiTheme="minorHAnsi" w:hAnsiTheme="minorHAnsi" w:eastAsiaTheme="minorEastAsia" w:cstheme="minorBidi"/>
                <w:color w:val="333333"/>
                <w:kern w:val="0"/>
                <w:sz w:val="22"/>
                <w:szCs w:val="22"/>
                <w:lang w:val="en-US" w:eastAsia="zh-CN" w:bidi="ar"/>
              </w:rPr>
              <w:br w:type="textWrapping"/>
            </w:r>
            <w:r>
              <w:rPr>
                <w:rFonts w:asciiTheme="minorHAnsi" w:hAnsiTheme="minorHAnsi" w:eastAsiaTheme="minorEastAsia" w:cstheme="minorBidi"/>
                <w:color w:val="333333"/>
                <w:kern w:val="0"/>
                <w:sz w:val="22"/>
                <w:szCs w:val="22"/>
                <w:lang w:val="en-US" w:eastAsia="zh-CN" w:bidi="ar"/>
              </w:rPr>
              <w:t>10分</w:t>
            </w:r>
          </w:p>
        </w:tc>
        <w:tc>
          <w:tcPr>
            <w:tcW w:w="736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color w:val="333333"/>
                <w:kern w:val="0"/>
                <w:sz w:val="22"/>
                <w:szCs w:val="22"/>
                <w:lang w:val="en-US" w:eastAsia="zh-CN" w:bidi="ar"/>
              </w:rPr>
              <w:t>县级二、三等奖分别得3分、2分，一等奖4分；市级二、三等奖分别得4分、3分，一等奖6分；省级二、三等奖分别得7分、5分，一等奖及以上得10分。(以得分最高一项为准，不累计；非现场比赛降级得分)</w:t>
            </w:r>
          </w:p>
        </w:tc>
        <w:tc>
          <w:tcPr>
            <w:tcW w:w="465"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rPr>
        <w:tc>
          <w:tcPr>
            <w:tcW w:w="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567" w:type="dxa"/>
            <w:vMerge w:val="continue"/>
            <w:tcBorders>
              <w:top w:val="nil"/>
              <w:left w:val="nil"/>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113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hint="eastAsia" w:ascii="宋体" w:hAnsi="宋体" w:eastAsia="宋体" w:cs="宋体"/>
                <w:color w:val="333333"/>
                <w:kern w:val="0"/>
                <w:sz w:val="22"/>
                <w:szCs w:val="22"/>
                <w:lang w:val="en-US" w:eastAsia="zh-CN" w:bidi="ar"/>
              </w:rPr>
              <w:t>学科教学业绩1</w:t>
            </w:r>
            <w:r>
              <w:rPr>
                <w:rFonts w:asciiTheme="minorHAnsi" w:hAnsiTheme="minorHAnsi" w:eastAsiaTheme="minorEastAsia" w:cstheme="minorBidi"/>
                <w:color w:val="333333"/>
                <w:kern w:val="0"/>
                <w:sz w:val="22"/>
                <w:szCs w:val="22"/>
                <w:lang w:val="en-US" w:eastAsia="zh-CN" w:bidi="ar"/>
              </w:rPr>
              <w:t>5分</w:t>
            </w:r>
          </w:p>
        </w:tc>
        <w:tc>
          <w:tcPr>
            <w:tcW w:w="736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lang w:val="en-US" w:eastAsia="zh-CN" w:bidi="ar"/>
              </w:rPr>
              <w:t>1、市级及以上统一考试学科教学成绩平均分居全市前三名分别得10、8、6分；市级及以上统一考试或县级统一考试学科教学成绩平均分居全县前三名分别得6、5、4分。</w:t>
            </w:r>
          </w:p>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lang w:val="en-US" w:eastAsia="zh-CN" w:bidi="ar"/>
              </w:rPr>
              <w:t>2、指导学生参加学科竞赛获一二三等奖（以指导证书为准）省级及以上分别得5、4、3分，市级分别得4、3、2分，县级分别得3、2、1分。</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color w:val="333333"/>
                <w:kern w:val="0"/>
                <w:sz w:val="22"/>
                <w:szCs w:val="22"/>
                <w:lang w:val="en-US" w:eastAsia="zh-CN" w:bidi="ar"/>
              </w:rPr>
              <w:t>（1、2项均以得分最高一项为准，两项累加不超1</w:t>
            </w:r>
            <w:r>
              <w:rPr>
                <w:rFonts w:asciiTheme="minorHAnsi" w:hAnsiTheme="minorHAnsi" w:eastAsiaTheme="minorEastAsia" w:cstheme="minorBidi"/>
                <w:color w:val="333333"/>
                <w:kern w:val="0"/>
                <w:sz w:val="22"/>
                <w:szCs w:val="22"/>
                <w:lang w:val="en-US" w:eastAsia="zh-CN" w:bidi="ar"/>
              </w:rPr>
              <w:t>5分）</w:t>
            </w:r>
          </w:p>
        </w:tc>
        <w:tc>
          <w:tcPr>
            <w:tcW w:w="465"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rPr>
        <w:tc>
          <w:tcPr>
            <w:tcW w:w="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567" w:type="dxa"/>
            <w:vMerge w:val="continue"/>
            <w:tcBorders>
              <w:top w:val="nil"/>
              <w:left w:val="nil"/>
              <w:bottom w:val="nil"/>
              <w:right w:val="single" w:color="auto" w:sz="4" w:space="0"/>
            </w:tcBorders>
            <w:shd w:val="clear"/>
            <w:tcMar>
              <w:top w:w="0" w:type="dxa"/>
              <w:left w:w="108" w:type="dxa"/>
              <w:bottom w:w="0" w:type="dxa"/>
              <w:right w:w="108" w:type="dxa"/>
            </w:tcMar>
            <w:vAlign w:val="center"/>
          </w:tcPr>
          <w:p>
            <w:pPr>
              <w:jc w:val="left"/>
              <w:rPr>
                <w:rFonts w:hint="eastAsia" w:ascii="宋体"/>
                <w:color w:val="333333"/>
                <w:sz w:val="24"/>
                <w:szCs w:val="24"/>
              </w:rPr>
            </w:pPr>
          </w:p>
        </w:tc>
        <w:tc>
          <w:tcPr>
            <w:tcW w:w="113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hint="eastAsia" w:ascii="宋体" w:hAnsi="宋体" w:eastAsia="宋体" w:cs="宋体"/>
                <w:color w:val="333333"/>
                <w:kern w:val="0"/>
                <w:sz w:val="22"/>
                <w:szCs w:val="22"/>
                <w:lang w:val="en-US" w:eastAsia="zh-CN" w:bidi="ar"/>
              </w:rPr>
              <w:t>教学管理评价工作1</w:t>
            </w:r>
            <w:r>
              <w:rPr>
                <w:rFonts w:asciiTheme="minorHAnsi" w:hAnsiTheme="minorHAnsi" w:eastAsiaTheme="minorEastAsia" w:cstheme="minorBidi"/>
                <w:color w:val="333333"/>
                <w:kern w:val="0"/>
                <w:sz w:val="22"/>
                <w:szCs w:val="22"/>
                <w:lang w:val="en-US" w:eastAsia="zh-CN" w:bidi="ar"/>
              </w:rPr>
              <w:t>0分</w:t>
            </w:r>
          </w:p>
        </w:tc>
        <w:tc>
          <w:tcPr>
            <w:tcW w:w="736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lang w:val="en-US" w:eastAsia="zh-CN" w:bidi="ar"/>
              </w:rPr>
              <w:t>1、被聘任为市、县兼职教研员或学科中心组成员的分别得5分、3分。</w:t>
            </w:r>
          </w:p>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lang w:val="en-US" w:eastAsia="zh-CN" w:bidi="ar"/>
              </w:rPr>
              <w:t>2、担任教科研工作的校级领导（校长或分管副校长）、中层干部正副职（教研室或教导处或办公室正副主任）、学科教研组长的，分别得8、6、5、4分。</w:t>
            </w:r>
          </w:p>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lang w:val="en-US" w:eastAsia="zh-CN" w:bidi="ar"/>
              </w:rPr>
              <w:t>3、参加省、市、县统一质量检测命题的，分别得6、4、2分，参加省级级以上中高考命题的得10分。</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color w:val="333333"/>
                <w:kern w:val="0"/>
                <w:sz w:val="22"/>
                <w:szCs w:val="22"/>
                <w:lang w:val="en-US" w:eastAsia="zh-CN" w:bidi="ar"/>
              </w:rPr>
              <w:t>（1、2、3项分别取最高项得分，三项累加最高得分不超过1</w:t>
            </w:r>
            <w:r>
              <w:rPr>
                <w:rFonts w:asciiTheme="minorHAnsi" w:hAnsiTheme="minorHAnsi" w:eastAsiaTheme="minorEastAsia" w:cstheme="minorBidi"/>
                <w:color w:val="333333"/>
                <w:kern w:val="0"/>
                <w:sz w:val="22"/>
                <w:szCs w:val="22"/>
                <w:lang w:val="en-US" w:eastAsia="zh-CN" w:bidi="ar"/>
              </w:rPr>
              <w:t>0分）</w:t>
            </w:r>
          </w:p>
        </w:tc>
        <w:tc>
          <w:tcPr>
            <w:tcW w:w="465"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 w:hRule="atLeast"/>
        </w:trPr>
        <w:tc>
          <w:tcPr>
            <w:tcW w:w="2127" w:type="dxa"/>
            <w:gridSpan w:val="3"/>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hint="eastAsia" w:ascii="宋体" w:hAnsi="宋体" w:eastAsia="宋体" w:cs="宋体"/>
                <w:color w:val="333333"/>
                <w:kern w:val="0"/>
                <w:sz w:val="24"/>
                <w:szCs w:val="24"/>
                <w:lang w:val="en-US" w:eastAsia="zh-CN" w:bidi="ar"/>
              </w:rPr>
              <w:t>总分（100分）</w:t>
            </w:r>
          </w:p>
        </w:tc>
        <w:tc>
          <w:tcPr>
            <w:tcW w:w="736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4"/>
                <w:szCs w:val="24"/>
                <w:lang w:val="en-US" w:eastAsia="zh-CN" w:bidi="ar"/>
              </w:rPr>
              <w:t>　</w:t>
            </w:r>
          </w:p>
        </w:tc>
        <w:tc>
          <w:tcPr>
            <w:tcW w:w="465"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c>
          <w:tcPr>
            <w:tcW w:w="420"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exact"/>
              <w:ind w:left="0" w:right="0"/>
              <w:jc w:val="center"/>
            </w:pPr>
            <w:r>
              <w:rPr>
                <w:rFonts w:asciiTheme="minorHAnsi" w:hAnsiTheme="minorHAnsi" w:eastAsiaTheme="minorEastAsia" w:cstheme="minorBidi"/>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10372" w:type="dxa"/>
            <w:gridSpan w:val="6"/>
            <w:tcBorders>
              <w:top w:val="single" w:color="auto" w:sz="4" w:space="0"/>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color w:val="333333"/>
                <w:kern w:val="0"/>
                <w:sz w:val="22"/>
                <w:szCs w:val="22"/>
                <w:lang w:val="en-US" w:eastAsia="zh-CN" w:bidi="ar"/>
              </w:rPr>
              <w:t>说明：⑴教学教研业绩以本学科为准得分。⑵各项表彰、教学业绩比赛必须是各级党委、政府、行政主管或业务主管部门举办的。⑶ 有关项目时限以上述方案的有关规定为准。⑷各类材料须提供原件与复印件。</w:t>
            </w:r>
          </w:p>
        </w:tc>
      </w:tr>
    </w:tbl>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shd w:val="clear" w:fill="FFFFFF"/>
          <w:lang w:val="en-US" w:eastAsia="zh-CN" w:bidi="ar"/>
        </w:rPr>
        <w:t> </w:t>
      </w:r>
    </w:p>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color w:val="333333"/>
          <w:kern w:val="0"/>
          <w:sz w:val="22"/>
          <w:szCs w:val="22"/>
          <w:shd w:val="clear" w:fill="FFFFFF"/>
          <w:lang w:val="en-US" w:eastAsia="zh-CN" w:bidi="ar"/>
        </w:rPr>
        <w:t> </w:t>
      </w:r>
    </w:p>
    <w:p>
      <w:pPr>
        <w:keepNext w:val="0"/>
        <w:keepLines w:val="0"/>
        <w:widowControl/>
        <w:suppressLineNumbers w:val="0"/>
        <w:spacing w:before="0" w:beforeAutospacing="1" w:after="0" w:afterAutospacing="1" w:line="520" w:lineRule="exact"/>
        <w:ind w:left="0" w:right="0"/>
        <w:jc w:val="center"/>
      </w:pPr>
      <w:r>
        <w:rPr>
          <w:rFonts w:hint="eastAsia" w:ascii="宋体" w:hAnsi="宋体" w:eastAsia="宋体" w:cs="宋体"/>
          <w:b/>
          <w:bCs/>
          <w:color w:val="333333"/>
          <w:kern w:val="0"/>
          <w:sz w:val="28"/>
          <w:szCs w:val="28"/>
          <w:shd w:val="clear" w:fill="FFFFFF"/>
          <w:lang w:val="en-US" w:eastAsia="zh-CN" w:bidi="ar"/>
        </w:rPr>
        <w:t>附件</w:t>
      </w:r>
      <w:r>
        <w:rPr>
          <w:rFonts w:hint="default" w:ascii="Times New Roman" w:hAnsi="Times New Roman" w:cs="Times New Roman" w:eastAsiaTheme="minorEastAsia"/>
          <w:b/>
          <w:bCs/>
          <w:color w:val="333333"/>
          <w:kern w:val="0"/>
          <w:sz w:val="28"/>
          <w:szCs w:val="28"/>
          <w:shd w:val="clear" w:fill="FFFFFF"/>
          <w:lang w:val="en-US" w:eastAsia="zh-CN" w:bidi="ar"/>
        </w:rPr>
        <w:t>3</w:t>
      </w:r>
      <w:r>
        <w:rPr>
          <w:rFonts w:hint="eastAsia" w:ascii="宋体" w:hAnsi="宋体" w:eastAsia="宋体" w:cs="宋体"/>
          <w:b/>
          <w:bCs/>
          <w:color w:val="333333"/>
          <w:kern w:val="0"/>
          <w:sz w:val="28"/>
          <w:szCs w:val="28"/>
          <w:shd w:val="clear" w:fill="FFFFFF"/>
          <w:lang w:val="en-US" w:eastAsia="zh-CN" w:bidi="ar"/>
        </w:rPr>
        <w:t>：</w:t>
      </w:r>
      <w:r>
        <w:rPr>
          <w:rFonts w:asciiTheme="minorHAnsi" w:hAnsiTheme="minorHAnsi" w:eastAsiaTheme="minorEastAsia" w:cstheme="minorBidi"/>
          <w:b/>
          <w:bCs/>
          <w:color w:val="333333"/>
          <w:kern w:val="0"/>
          <w:sz w:val="32"/>
          <w:szCs w:val="32"/>
          <w:shd w:val="clear" w:fill="FFFFFF"/>
          <w:lang w:val="en-US" w:eastAsia="zh-CN" w:bidi="ar"/>
        </w:rPr>
        <w:t>仙游县教师进修学校选调教研员报名登记表</w:t>
      </w:r>
    </w:p>
    <w:p>
      <w:pPr>
        <w:keepNext w:val="0"/>
        <w:keepLines w:val="0"/>
        <w:widowControl/>
        <w:suppressLineNumbers w:val="0"/>
        <w:spacing w:before="0" w:beforeAutospacing="1" w:after="0" w:afterAutospacing="1" w:line="520" w:lineRule="exact"/>
        <w:ind w:left="-2" w:leftChars="-10" w:right="0" w:hanging="19" w:hangingChars="7"/>
        <w:jc w:val="left"/>
      </w:pPr>
      <w:r>
        <w:rPr>
          <w:rFonts w:ascii="仿宋_GB2312" w:hAnsi="宋体" w:eastAsia="仿宋_GB2312" w:cs="仿宋_GB2312"/>
          <w:color w:val="333333"/>
          <w:kern w:val="0"/>
          <w:sz w:val="28"/>
          <w:szCs w:val="28"/>
          <w:shd w:val="clear" w:fill="FFFFFF"/>
          <w:lang w:val="en-US" w:eastAsia="zh-CN" w:bidi="ar"/>
        </w:rPr>
        <w:t>报名岗位：</w:t>
      </w:r>
      <w:r>
        <w:rPr>
          <w:rFonts w:hint="default" w:ascii="仿宋_GB2312" w:hAnsi="宋体" w:eastAsia="仿宋_GB2312" w:cs="宋体"/>
          <w:color w:val="333333"/>
          <w:kern w:val="0"/>
          <w:sz w:val="28"/>
          <w:szCs w:val="28"/>
          <w:shd w:val="clear" w:fill="FFFFFF"/>
          <w:lang w:val="en-US" w:eastAsia="zh-CN" w:bidi="ar"/>
        </w:rPr>
        <w:t xml:space="preserve">                                     </w:t>
      </w:r>
      <w:r>
        <w:rPr>
          <w:rFonts w:asciiTheme="minorHAnsi" w:hAnsiTheme="minorHAnsi" w:eastAsiaTheme="minorEastAsia" w:cstheme="minorBidi"/>
          <w:color w:val="333333"/>
          <w:kern w:val="0"/>
          <w:sz w:val="28"/>
          <w:szCs w:val="28"/>
          <w:shd w:val="clear" w:fill="FFFFFF"/>
          <w:lang w:val="en-US" w:eastAsia="zh-CN" w:bidi="ar"/>
        </w:rPr>
        <w:t>年</w:t>
      </w:r>
      <w:r>
        <w:rPr>
          <w:rFonts w:hint="default" w:ascii="仿宋_GB2312" w:hAnsi="宋体" w:eastAsia="仿宋_GB2312" w:cs="宋体"/>
          <w:color w:val="333333"/>
          <w:kern w:val="0"/>
          <w:sz w:val="28"/>
          <w:szCs w:val="28"/>
          <w:shd w:val="clear" w:fill="FFFFFF"/>
          <w:lang w:val="en-US" w:eastAsia="zh-CN" w:bidi="ar"/>
        </w:rPr>
        <w:t xml:space="preserve">   </w:t>
      </w:r>
      <w:r>
        <w:rPr>
          <w:rFonts w:asciiTheme="minorHAnsi" w:hAnsiTheme="minorHAnsi" w:eastAsiaTheme="minorEastAsia" w:cstheme="minorBidi"/>
          <w:color w:val="333333"/>
          <w:kern w:val="0"/>
          <w:sz w:val="28"/>
          <w:szCs w:val="28"/>
          <w:shd w:val="clear" w:fill="FFFFFF"/>
          <w:lang w:val="en-US" w:eastAsia="zh-CN" w:bidi="ar"/>
        </w:rPr>
        <w:t>月</w:t>
      </w:r>
      <w:r>
        <w:rPr>
          <w:rFonts w:hint="default" w:ascii="仿宋_GB2312" w:hAnsi="宋体" w:eastAsia="仿宋_GB2312" w:cs="宋体"/>
          <w:color w:val="333333"/>
          <w:kern w:val="0"/>
          <w:sz w:val="28"/>
          <w:szCs w:val="28"/>
          <w:shd w:val="clear" w:fill="FFFFFF"/>
          <w:lang w:val="en-US" w:eastAsia="zh-CN" w:bidi="ar"/>
        </w:rPr>
        <w:t xml:space="preserve">   </w:t>
      </w:r>
      <w:r>
        <w:rPr>
          <w:rFonts w:asciiTheme="minorHAnsi" w:hAnsiTheme="minorHAnsi" w:eastAsiaTheme="minorEastAsia" w:cstheme="minorBidi"/>
          <w:color w:val="333333"/>
          <w:kern w:val="0"/>
          <w:sz w:val="28"/>
          <w:szCs w:val="28"/>
          <w:shd w:val="clear" w:fill="FFFFFF"/>
          <w:lang w:val="en-US" w:eastAsia="zh-CN" w:bidi="ar"/>
        </w:rPr>
        <w:t>日</w:t>
      </w:r>
      <w:r>
        <w:rPr>
          <w:rFonts w:hint="default" w:ascii="仿宋_GB2312" w:hAnsi="宋体" w:eastAsia="仿宋_GB2312" w:cs="宋体"/>
          <w:color w:val="333333"/>
          <w:kern w:val="0"/>
          <w:sz w:val="28"/>
          <w:szCs w:val="28"/>
          <w:shd w:val="clear" w:fill="FFFFFF"/>
          <w:lang w:val="en-US" w:eastAsia="zh-CN" w:bidi="ar"/>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222"/>
        <w:gridCol w:w="449"/>
        <w:gridCol w:w="1088"/>
        <w:gridCol w:w="6"/>
        <w:gridCol w:w="759"/>
        <w:gridCol w:w="1021"/>
        <w:gridCol w:w="1482"/>
        <w:gridCol w:w="1080"/>
        <w:gridCol w:w="912"/>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8" w:hRule="atLeast"/>
          <w:jc w:val="center"/>
        </w:trPr>
        <w:tc>
          <w:tcPr>
            <w:tcW w:w="12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63"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姓</w:t>
            </w:r>
            <w:r>
              <w:rPr>
                <w:rFonts w:hint="default" w:ascii="仿宋_GB2312" w:hAnsi="宋体" w:eastAsia="仿宋_GB2312" w:cs="宋体"/>
                <w:color w:val="333333"/>
                <w:kern w:val="0"/>
                <w:sz w:val="24"/>
                <w:szCs w:val="24"/>
                <w:bdr w:val="none" w:color="auto" w:sz="0" w:space="0"/>
                <w:lang w:val="en-US" w:eastAsia="zh-CN" w:bidi="ar"/>
              </w:rPr>
              <w:t>  </w:t>
            </w:r>
            <w:r>
              <w:rPr>
                <w:rFonts w:asciiTheme="minorHAnsi" w:hAnsiTheme="minorHAnsi" w:eastAsiaTheme="minorEastAsia" w:cstheme="minorBidi"/>
                <w:color w:val="333333"/>
                <w:kern w:val="0"/>
                <w:sz w:val="24"/>
                <w:szCs w:val="24"/>
                <w:bdr w:val="none" w:color="auto" w:sz="0" w:space="0"/>
                <w:lang w:val="en-US" w:eastAsia="zh-CN" w:bidi="ar"/>
              </w:rPr>
              <w:t>名</w:t>
            </w:r>
          </w:p>
        </w:tc>
        <w:tc>
          <w:tcPr>
            <w:tcW w:w="1537"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c>
          <w:tcPr>
            <w:tcW w:w="76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63"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性别</w:t>
            </w:r>
          </w:p>
        </w:tc>
        <w:tc>
          <w:tcPr>
            <w:tcW w:w="1021" w:type="dxa"/>
            <w:tcBorders>
              <w:top w:val="single" w:color="auto" w:sz="4" w:space="0"/>
              <w:left w:val="nil"/>
              <w:bottom w:val="single" w:color="auto" w:sz="4" w:space="0"/>
              <w:right w:val="nil"/>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c>
          <w:tcPr>
            <w:tcW w:w="14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63"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出生年月</w:t>
            </w:r>
          </w:p>
        </w:tc>
        <w:tc>
          <w:tcPr>
            <w:tcW w:w="199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c>
          <w:tcPr>
            <w:tcW w:w="1547"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一</w:t>
            </w:r>
          </w:p>
          <w:p>
            <w:pPr>
              <w:keepNext w:val="0"/>
              <w:keepLines w:val="0"/>
              <w:widowControl/>
              <w:suppressLineNumbers w:val="0"/>
              <w:spacing w:before="0" w:beforeAutospacing="1" w:after="0" w:afterAutospacing="1" w:line="360"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寸</w:t>
            </w:r>
          </w:p>
          <w:p>
            <w:pPr>
              <w:keepNext w:val="0"/>
              <w:keepLines w:val="0"/>
              <w:widowControl/>
              <w:suppressLineNumbers w:val="0"/>
              <w:spacing w:before="0" w:beforeAutospacing="1" w:after="0" w:afterAutospacing="1" w:line="360"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相</w:t>
            </w:r>
          </w:p>
          <w:p>
            <w:pPr>
              <w:keepNext w:val="0"/>
              <w:keepLines w:val="0"/>
              <w:widowControl/>
              <w:suppressLineNumbers w:val="0"/>
              <w:spacing w:before="0" w:beforeAutospacing="1" w:after="0" w:afterAutospacing="1" w:line="563"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919" w:hRule="atLeast"/>
          <w:jc w:val="center"/>
        </w:trPr>
        <w:tc>
          <w:tcPr>
            <w:tcW w:w="12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95"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政治面貌</w:t>
            </w:r>
          </w:p>
        </w:tc>
        <w:tc>
          <w:tcPr>
            <w:tcW w:w="1537"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c>
          <w:tcPr>
            <w:tcW w:w="765" w:type="dxa"/>
            <w:gridSpan w:val="2"/>
            <w:tcBorders>
              <w:top w:val="single" w:color="auto" w:sz="4" w:space="0"/>
              <w:left w:val="nil"/>
              <w:bottom w:val="nil"/>
              <w:right w:val="single" w:color="auto" w:sz="4" w:space="0"/>
            </w:tcBorders>
            <w:shd w:val="clear"/>
            <w:vAlign w:val="center"/>
          </w:tcPr>
          <w:p>
            <w:pPr>
              <w:keepNext w:val="0"/>
              <w:keepLines w:val="0"/>
              <w:widowControl/>
              <w:suppressLineNumbers w:val="0"/>
              <w:spacing w:before="0" w:beforeAutospacing="1" w:after="0" w:afterAutospacing="1" w:line="595"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民族</w:t>
            </w:r>
          </w:p>
        </w:tc>
        <w:tc>
          <w:tcPr>
            <w:tcW w:w="102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c>
          <w:tcPr>
            <w:tcW w:w="148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20"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籍</w:t>
            </w:r>
            <w:r>
              <w:rPr>
                <w:rFonts w:hint="default" w:ascii="仿宋_GB2312" w:hAnsi="宋体" w:eastAsia="仿宋_GB2312" w:cs="宋体"/>
                <w:color w:val="333333"/>
                <w:kern w:val="0"/>
                <w:sz w:val="24"/>
                <w:szCs w:val="24"/>
                <w:bdr w:val="none" w:color="auto" w:sz="0" w:space="0"/>
                <w:lang w:val="en-US" w:eastAsia="zh-CN" w:bidi="ar"/>
              </w:rPr>
              <w:t>  </w:t>
            </w:r>
            <w:r>
              <w:rPr>
                <w:rFonts w:asciiTheme="minorHAnsi" w:hAnsiTheme="minorHAnsi" w:eastAsiaTheme="minorEastAsia" w:cstheme="minorBidi"/>
                <w:color w:val="333333"/>
                <w:kern w:val="0"/>
                <w:sz w:val="24"/>
                <w:szCs w:val="24"/>
                <w:bdr w:val="none" w:color="auto" w:sz="0" w:space="0"/>
                <w:lang w:val="en-US" w:eastAsia="zh-CN" w:bidi="ar"/>
              </w:rPr>
              <w:t>贯</w:t>
            </w:r>
          </w:p>
        </w:tc>
        <w:tc>
          <w:tcPr>
            <w:tcW w:w="199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c>
          <w:tcPr>
            <w:tcW w:w="1547" w:type="dxa"/>
            <w:vMerge w:val="continue"/>
            <w:tcBorders>
              <w:top w:val="single" w:color="auto" w:sz="4" w:space="0"/>
              <w:left w:val="nil"/>
              <w:bottom w:val="single" w:color="auto" w:sz="4" w:space="0"/>
              <w:right w:val="single" w:color="auto" w:sz="4" w:space="0"/>
            </w:tcBorders>
            <w:shd w:val="clear"/>
            <w:vAlign w:val="center"/>
          </w:tcPr>
          <w:p>
            <w:pPr>
              <w:jc w:val="left"/>
              <w:rPr>
                <w:rFonts w:hint="eastAsia" w:ascii="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27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95"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教师资格种类及学科</w:t>
            </w:r>
          </w:p>
        </w:tc>
        <w:tc>
          <w:tcPr>
            <w:tcW w:w="5260"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08" w:lineRule="atLeast"/>
              <w:ind w:left="0" w:right="0"/>
              <w:jc w:val="left"/>
            </w:pPr>
            <w:r>
              <w:rPr>
                <w:rFonts w:hint="default" w:ascii="仿宋_GB2312" w:hAnsi="宋体" w:eastAsia="仿宋_GB2312" w:cs="宋体"/>
                <w:color w:val="333333"/>
                <w:kern w:val="0"/>
                <w:sz w:val="24"/>
                <w:szCs w:val="24"/>
                <w:highlight w:val="yellow"/>
                <w:bdr w:val="none" w:color="auto" w:sz="0" w:space="0"/>
                <w:lang w:val="en-US" w:eastAsia="zh-CN" w:bidi="ar"/>
              </w:rPr>
              <w:t> </w:t>
            </w:r>
          </w:p>
        </w:tc>
        <w:tc>
          <w:tcPr>
            <w:tcW w:w="1547" w:type="dxa"/>
            <w:vMerge w:val="continue"/>
            <w:tcBorders>
              <w:top w:val="single" w:color="auto" w:sz="4" w:space="0"/>
              <w:left w:val="nil"/>
              <w:bottom w:val="single" w:color="auto" w:sz="4" w:space="0"/>
              <w:right w:val="single" w:color="auto" w:sz="4" w:space="0"/>
            </w:tcBorders>
            <w:shd w:val="clear"/>
            <w:vAlign w:val="center"/>
          </w:tcPr>
          <w:p>
            <w:pPr>
              <w:jc w:val="left"/>
              <w:rPr>
                <w:rFonts w:hint="eastAsia" w:ascii="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76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00" w:lineRule="atLeas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毕业院校</w:t>
            </w:r>
            <w:r>
              <w:rPr>
                <w:rFonts w:hint="default" w:ascii="仿宋_GB2312" w:hAnsi="宋体" w:eastAsia="仿宋_GB2312" w:cs="宋体"/>
                <w:color w:val="333333"/>
                <w:kern w:val="0"/>
                <w:sz w:val="24"/>
                <w:szCs w:val="24"/>
                <w:bdr w:val="none" w:color="auto" w:sz="0" w:space="0"/>
                <w:lang w:val="en-US" w:eastAsia="zh-CN" w:bidi="ar"/>
              </w:rPr>
              <w:t>、</w:t>
            </w:r>
            <w:r>
              <w:rPr>
                <w:rFonts w:asciiTheme="minorHAnsi" w:hAnsiTheme="minorHAnsi" w:eastAsiaTheme="minorEastAsia" w:cstheme="minorBidi"/>
                <w:color w:val="333333"/>
                <w:kern w:val="0"/>
                <w:sz w:val="24"/>
                <w:szCs w:val="24"/>
                <w:bdr w:val="none" w:color="auto" w:sz="0" w:space="0"/>
                <w:lang w:val="en-US" w:eastAsia="zh-CN" w:bidi="ar"/>
              </w:rPr>
              <w:t>时间及专业</w:t>
            </w:r>
          </w:p>
        </w:tc>
        <w:tc>
          <w:tcPr>
            <w:tcW w:w="326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highlight w:val="yellow"/>
                <w:bdr w:val="none" w:color="auto" w:sz="0" w:space="0"/>
                <w:lang w:val="en-US" w:eastAsia="zh-CN" w:bidi="ar"/>
              </w:rPr>
              <w:t> </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学历</w:t>
            </w:r>
          </w:p>
        </w:tc>
        <w:tc>
          <w:tcPr>
            <w:tcW w:w="2459"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highlight w:val="yellow"/>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21"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身份证号</w:t>
            </w:r>
          </w:p>
        </w:tc>
        <w:tc>
          <w:tcPr>
            <w:tcW w:w="8344"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10"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通讯地址</w:t>
            </w:r>
          </w:p>
        </w:tc>
        <w:tc>
          <w:tcPr>
            <w:tcW w:w="4805"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10"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电话</w:t>
            </w:r>
          </w:p>
        </w:tc>
        <w:tc>
          <w:tcPr>
            <w:tcW w:w="2459"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8" w:hRule="atLeast"/>
          <w:jc w:val="center"/>
        </w:trPr>
        <w:tc>
          <w:tcPr>
            <w:tcW w:w="167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atLeast"/>
              <w:ind w:left="0" w:right="0" w:firstLine="120"/>
              <w:jc w:val="left"/>
            </w:pPr>
            <w:r>
              <w:rPr>
                <w:rFonts w:asciiTheme="minorHAnsi" w:hAnsiTheme="minorHAnsi" w:eastAsiaTheme="minorEastAsia" w:cstheme="minorBidi"/>
                <w:color w:val="333333"/>
                <w:kern w:val="0"/>
                <w:sz w:val="24"/>
                <w:szCs w:val="24"/>
                <w:bdr w:val="none" w:color="auto" w:sz="0" w:space="0"/>
                <w:lang w:val="en-US" w:eastAsia="zh-CN" w:bidi="ar"/>
              </w:rPr>
              <w:t>主要简历</w:t>
            </w:r>
            <w:r>
              <w:rPr>
                <w:rFonts w:ascii="Malgun Gothic Semilight" w:hAnsi="Malgun Gothic Semilight" w:eastAsia="Malgun Gothic Semilight" w:cs="Malgun Gothic Semilight"/>
                <w:color w:val="333333"/>
                <w:kern w:val="0"/>
                <w:sz w:val="24"/>
                <w:szCs w:val="24"/>
                <w:bdr w:val="none" w:color="auto" w:sz="0" w:space="0"/>
                <w:lang w:val="en-US" w:eastAsia="zh-CN" w:bidi="ar"/>
              </w:rPr>
              <w:t>（</w:t>
            </w:r>
            <w:r>
              <w:rPr>
                <w:rFonts w:asciiTheme="minorHAnsi" w:hAnsiTheme="minorHAnsi" w:eastAsiaTheme="minorEastAsia" w:cstheme="minorBidi"/>
                <w:color w:val="333333"/>
                <w:kern w:val="0"/>
                <w:sz w:val="24"/>
                <w:szCs w:val="24"/>
                <w:bdr w:val="none" w:color="auto" w:sz="0" w:space="0"/>
                <w:lang w:val="en-US" w:eastAsia="zh-CN" w:bidi="ar"/>
              </w:rPr>
              <w:t>何年何月至何年何月在何学校任教</w:t>
            </w:r>
            <w:r>
              <w:rPr>
                <w:rFonts w:hint="default" w:ascii="仿宋_GB2312" w:hAnsi="宋体" w:eastAsia="仿宋_GB2312" w:cs="宋体"/>
                <w:color w:val="333333"/>
                <w:kern w:val="0"/>
                <w:sz w:val="24"/>
                <w:szCs w:val="24"/>
                <w:bdr w:val="none" w:color="auto" w:sz="0" w:space="0"/>
                <w:lang w:val="en-US" w:eastAsia="zh-CN" w:bidi="ar"/>
              </w:rPr>
              <w:t>）</w:t>
            </w:r>
          </w:p>
        </w:tc>
        <w:tc>
          <w:tcPr>
            <w:tcW w:w="7895" w:type="dxa"/>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exact"/>
              <w:ind w:left="0" w:right="0"/>
              <w:jc w:val="center"/>
            </w:pPr>
            <w:r>
              <w:rPr>
                <w:rFonts w:hint="default" w:ascii="仿宋_GB2312" w:hAnsi="宋体" w:eastAsia="仿宋_GB2312" w:cs="宋体"/>
                <w:color w:val="333333"/>
                <w:kern w:val="0"/>
                <w:sz w:val="2"/>
                <w:szCs w:val="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67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atLeast"/>
              <w:ind w:left="0" w:right="0" w:firstLine="360"/>
              <w:jc w:val="left"/>
            </w:pPr>
            <w:r>
              <w:rPr>
                <w:rFonts w:asciiTheme="minorHAnsi" w:hAnsiTheme="minorHAnsi" w:eastAsiaTheme="minorEastAsia" w:cstheme="minorBidi"/>
                <w:color w:val="333333"/>
                <w:kern w:val="0"/>
                <w:sz w:val="24"/>
                <w:szCs w:val="24"/>
                <w:bdr w:val="none" w:color="auto" w:sz="0" w:space="0"/>
                <w:lang w:val="en-US" w:eastAsia="zh-CN" w:bidi="ar"/>
              </w:rPr>
              <w:t>任教期间</w:t>
            </w:r>
          </w:p>
          <w:p>
            <w:pPr>
              <w:keepNext w:val="0"/>
              <w:keepLines w:val="0"/>
              <w:widowControl/>
              <w:suppressLineNumbers w:val="0"/>
              <w:spacing w:before="0" w:beforeAutospacing="1" w:after="0" w:afterAutospacing="1" w:line="360" w:lineRule="atLeast"/>
              <w:ind w:left="0" w:right="0" w:firstLine="360"/>
              <w:jc w:val="left"/>
            </w:pPr>
            <w:r>
              <w:rPr>
                <w:rFonts w:asciiTheme="minorHAnsi" w:hAnsiTheme="minorHAnsi" w:eastAsiaTheme="minorEastAsia" w:cstheme="minorBidi"/>
                <w:color w:val="333333"/>
                <w:kern w:val="0"/>
                <w:sz w:val="24"/>
                <w:szCs w:val="24"/>
                <w:bdr w:val="none" w:color="auto" w:sz="0" w:space="0"/>
                <w:lang w:val="en-US" w:eastAsia="zh-CN" w:bidi="ar"/>
              </w:rPr>
              <w:t>奖惩情况</w:t>
            </w:r>
          </w:p>
        </w:tc>
        <w:tc>
          <w:tcPr>
            <w:tcW w:w="7895" w:type="dxa"/>
            <w:gridSpan w:val="8"/>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hAnsi="宋体" w:eastAsia="仿宋_GB2312" w:cs="宋体"/>
                <w:color w:val="333333"/>
                <w:kern w:val="0"/>
                <w:sz w:val="24"/>
                <w:szCs w:val="24"/>
                <w:bdr w:val="none" w:color="auto" w:sz="0" w:space="0"/>
                <w:lang w:val="en-US" w:eastAsia="zh-CN" w:bidi="ar"/>
              </w:rPr>
              <w:t> </w:t>
            </w:r>
          </w:p>
          <w:p>
            <w:pPr>
              <w:keepNext w:val="0"/>
              <w:keepLines w:val="0"/>
              <w:widowControl/>
              <w:suppressLineNumbers w:val="0"/>
              <w:spacing w:before="0" w:beforeAutospacing="1" w:after="0" w:afterAutospacing="1" w:line="360" w:lineRule="atLeast"/>
              <w:ind w:left="0" w:right="0"/>
              <w:jc w:val="center"/>
            </w:pPr>
            <w:r>
              <w:rPr>
                <w:rFonts w:hint="default" w:ascii="仿宋_GB2312" w:hAnsi="宋体" w:eastAsia="仿宋_GB2312" w:cs="宋体"/>
                <w:color w:val="333333"/>
                <w:kern w:val="0"/>
                <w:sz w:val="24"/>
                <w:szCs w:val="24"/>
                <w:bdr w:val="none" w:color="auto" w:sz="0" w:space="0"/>
                <w:lang w:val="en-US" w:eastAsia="zh-CN" w:bidi="ar"/>
              </w:rPr>
              <w:t> </w:t>
            </w:r>
          </w:p>
          <w:p>
            <w:pPr>
              <w:keepNext w:val="0"/>
              <w:keepLines w:val="0"/>
              <w:widowControl/>
              <w:suppressLineNumbers w:val="0"/>
              <w:spacing w:before="0" w:beforeAutospacing="1" w:after="0" w:afterAutospacing="1" w:line="360" w:lineRule="atLeast"/>
              <w:ind w:left="0" w:right="0"/>
              <w:jc w:val="center"/>
            </w:pPr>
            <w:r>
              <w:rPr>
                <w:rFonts w:hint="default" w:ascii="仿宋_GB2312" w:hAnsi="宋体" w:eastAsia="仿宋_GB2312" w:cs="宋体"/>
                <w:color w:val="333333"/>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9" w:hRule="atLeast"/>
          <w:jc w:val="center"/>
        </w:trPr>
        <w:tc>
          <w:tcPr>
            <w:tcW w:w="9566"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00" w:lineRule="atLeast"/>
              <w:ind w:left="0" w:right="0"/>
              <w:jc w:val="left"/>
              <w:textAlignment w:val="center"/>
            </w:pPr>
            <w:r>
              <w:rPr>
                <w:rFonts w:asciiTheme="minorHAnsi" w:hAnsiTheme="minorHAnsi" w:eastAsiaTheme="minorEastAsia" w:cstheme="minorBidi"/>
                <w:b/>
                <w:bCs/>
                <w:color w:val="333333"/>
                <w:kern w:val="0"/>
                <w:sz w:val="24"/>
                <w:szCs w:val="24"/>
                <w:bdr w:val="none" w:color="auto" w:sz="0" w:space="0"/>
                <w:lang w:val="en-US" w:eastAsia="zh-CN" w:bidi="ar"/>
              </w:rPr>
              <w:t>诚信声明</w:t>
            </w:r>
            <w:r>
              <w:rPr>
                <w:rFonts w:hint="default" w:ascii="Malgun Gothic Semilight" w:hAnsi="Malgun Gothic Semilight" w:eastAsia="Malgun Gothic Semilight" w:cs="Malgun Gothic Semilight"/>
                <w:b/>
                <w:bCs/>
                <w:color w:val="333333"/>
                <w:kern w:val="0"/>
                <w:sz w:val="24"/>
                <w:szCs w:val="24"/>
                <w:bdr w:val="none" w:color="auto" w:sz="0" w:space="0"/>
                <w:lang w:val="en-US" w:eastAsia="zh-CN" w:bidi="ar"/>
              </w:rPr>
              <w:t>：</w:t>
            </w:r>
            <w:r>
              <w:rPr>
                <w:rFonts w:asciiTheme="minorHAnsi" w:hAnsiTheme="minorHAnsi" w:eastAsiaTheme="minorEastAsia" w:cstheme="minorBidi"/>
                <w:color w:val="333333"/>
                <w:kern w:val="0"/>
                <w:sz w:val="24"/>
                <w:szCs w:val="24"/>
                <w:bdr w:val="none" w:color="auto" w:sz="0" w:space="0"/>
                <w:lang w:val="en-US" w:eastAsia="zh-CN" w:bidi="ar"/>
              </w:rPr>
              <w:t>本人确认所填信息和所有申报材料真实</w:t>
            </w:r>
            <w:r>
              <w:rPr>
                <w:rFonts w:hint="default" w:ascii="Malgun Gothic Semilight" w:hAnsi="Malgun Gothic Semilight" w:eastAsia="Malgun Gothic Semilight" w:cs="Malgun Gothic Semilight"/>
                <w:color w:val="333333"/>
                <w:kern w:val="0"/>
                <w:sz w:val="24"/>
                <w:szCs w:val="24"/>
                <w:bdr w:val="none" w:color="auto" w:sz="0" w:space="0"/>
                <w:lang w:val="en-US" w:eastAsia="zh-CN" w:bidi="ar"/>
              </w:rPr>
              <w:t>、</w:t>
            </w:r>
            <w:r>
              <w:rPr>
                <w:rFonts w:asciiTheme="minorHAnsi" w:hAnsiTheme="minorHAnsi" w:eastAsiaTheme="minorEastAsia" w:cstheme="minorBidi"/>
                <w:color w:val="333333"/>
                <w:kern w:val="0"/>
                <w:sz w:val="24"/>
                <w:szCs w:val="24"/>
                <w:bdr w:val="none" w:color="auto" w:sz="0" w:space="0"/>
                <w:lang w:val="en-US" w:eastAsia="zh-CN" w:bidi="ar"/>
              </w:rPr>
              <w:t>准确</w:t>
            </w:r>
            <w:r>
              <w:rPr>
                <w:rFonts w:hint="default" w:ascii="Malgun Gothic Semilight" w:hAnsi="Malgun Gothic Semilight" w:eastAsia="Malgun Gothic Semilight" w:cs="Malgun Gothic Semilight"/>
                <w:color w:val="333333"/>
                <w:kern w:val="0"/>
                <w:sz w:val="24"/>
                <w:szCs w:val="24"/>
                <w:bdr w:val="none" w:color="auto" w:sz="0" w:space="0"/>
                <w:lang w:val="en-US" w:eastAsia="zh-CN" w:bidi="ar"/>
              </w:rPr>
              <w:t>。</w:t>
            </w:r>
            <w:r>
              <w:rPr>
                <w:rFonts w:asciiTheme="minorHAnsi" w:hAnsiTheme="minorHAnsi" w:eastAsiaTheme="minorEastAsia" w:cstheme="minorBidi"/>
                <w:color w:val="333333"/>
                <w:kern w:val="0"/>
                <w:sz w:val="24"/>
                <w:szCs w:val="24"/>
                <w:bdr w:val="none" w:color="auto" w:sz="0" w:space="0"/>
                <w:lang w:val="en-US" w:eastAsia="zh-CN" w:bidi="ar"/>
              </w:rPr>
              <w:t>如有不实导致被取消录用资格</w:t>
            </w:r>
            <w:r>
              <w:rPr>
                <w:rFonts w:hint="default" w:ascii="仿宋_GB2312" w:hAnsi="宋体" w:eastAsia="仿宋_GB2312" w:cs="宋体"/>
                <w:color w:val="333333"/>
                <w:kern w:val="0"/>
                <w:sz w:val="24"/>
                <w:szCs w:val="24"/>
                <w:bdr w:val="none" w:color="auto" w:sz="0" w:space="0"/>
                <w:lang w:val="en-US" w:eastAsia="zh-CN" w:bidi="ar"/>
              </w:rPr>
              <w:t>，</w:t>
            </w:r>
            <w:r>
              <w:rPr>
                <w:rFonts w:asciiTheme="minorHAnsi" w:hAnsiTheme="minorHAnsi" w:eastAsiaTheme="minorEastAsia" w:cstheme="minorBidi"/>
                <w:color w:val="333333"/>
                <w:kern w:val="0"/>
                <w:sz w:val="24"/>
                <w:szCs w:val="24"/>
                <w:bdr w:val="none" w:color="auto" w:sz="0" w:space="0"/>
                <w:lang w:val="en-US" w:eastAsia="zh-CN" w:bidi="ar"/>
              </w:rPr>
              <w:t>本人愿负全责</w:t>
            </w:r>
            <w:r>
              <w:rPr>
                <w:rFonts w:hint="default" w:ascii="Malgun Gothic Semilight" w:hAnsi="Malgun Gothic Semilight" w:eastAsia="Malgun Gothic Semilight" w:cs="Malgun Gothic Semilight"/>
                <w:color w:val="333333"/>
                <w:kern w:val="0"/>
                <w:sz w:val="24"/>
                <w:szCs w:val="24"/>
                <w:bdr w:val="none" w:color="auto" w:sz="0" w:space="0"/>
                <w:lang w:val="en-US" w:eastAsia="zh-CN" w:bidi="ar"/>
              </w:rPr>
              <w:t>。</w:t>
            </w:r>
            <w:r>
              <w:rPr>
                <w:rFonts w:hint="default" w:ascii="仿宋_GB2312" w:hAnsi="宋体" w:eastAsia="仿宋_GB2312" w:cs="宋体"/>
                <w:color w:val="333333"/>
                <w:kern w:val="0"/>
                <w:sz w:val="24"/>
                <w:szCs w:val="24"/>
                <w:bdr w:val="none" w:color="auto" w:sz="0" w:space="0"/>
                <w:lang w:val="en-US" w:eastAsia="zh-CN" w:bidi="ar"/>
              </w:rPr>
              <w:t>                                  </w:t>
            </w:r>
          </w:p>
          <w:p>
            <w:pPr>
              <w:keepNext w:val="0"/>
              <w:keepLines w:val="0"/>
              <w:widowControl/>
              <w:suppressLineNumbers w:val="0"/>
              <w:spacing w:before="0" w:beforeAutospacing="1" w:after="0" w:afterAutospacing="1" w:line="1101" w:lineRule="exact"/>
              <w:ind w:left="0" w:right="0"/>
              <w:jc w:val="center"/>
            </w:pPr>
            <w:r>
              <w:rPr>
                <w:rFonts w:asciiTheme="minorHAnsi" w:hAnsiTheme="minorHAnsi" w:eastAsiaTheme="minorEastAsia" w:cstheme="minorBidi"/>
                <w:color w:val="333333"/>
                <w:kern w:val="0"/>
                <w:sz w:val="24"/>
                <w:szCs w:val="24"/>
                <w:bdr w:val="none" w:color="auto" w:sz="0" w:space="0"/>
                <w:lang w:val="en-US" w:eastAsia="zh-CN" w:bidi="ar"/>
              </w:rPr>
              <w:t>应聘者签名</w:t>
            </w:r>
            <w:r>
              <w:rPr>
                <w:rFonts w:hint="default" w:ascii="Malgun Gothic Semilight" w:hAnsi="Malgun Gothic Semilight" w:eastAsia="Malgun Gothic Semilight" w:cs="Malgun Gothic Semilight"/>
                <w:color w:val="333333"/>
                <w:kern w:val="0"/>
                <w:sz w:val="24"/>
                <w:szCs w:val="24"/>
                <w:bdr w:val="none" w:color="auto" w:sz="0" w:space="0"/>
                <w:lang w:val="en-US" w:eastAsia="zh-CN" w:bidi="ar"/>
              </w:rPr>
              <w:t>（</w:t>
            </w:r>
            <w:r>
              <w:rPr>
                <w:rFonts w:asciiTheme="minorHAnsi" w:hAnsiTheme="minorHAnsi" w:eastAsiaTheme="minorEastAsia" w:cstheme="minorBidi"/>
                <w:color w:val="333333"/>
                <w:kern w:val="0"/>
                <w:sz w:val="24"/>
                <w:szCs w:val="24"/>
                <w:bdr w:val="none" w:color="auto" w:sz="0" w:space="0"/>
                <w:lang w:val="en-US" w:eastAsia="zh-CN" w:bidi="ar"/>
              </w:rPr>
              <w:t>手写</w:t>
            </w:r>
            <w:r>
              <w:rPr>
                <w:rFonts w:hint="default" w:ascii="Malgun Gothic Semilight" w:hAnsi="Malgun Gothic Semilight" w:eastAsia="Malgun Gothic Semilight" w:cs="Malgun Gothic Semilight"/>
                <w:color w:val="333333"/>
                <w:kern w:val="0"/>
                <w:sz w:val="24"/>
                <w:szCs w:val="24"/>
                <w:bdr w:val="none" w:color="auto" w:sz="0" w:space="0"/>
                <w:lang w:val="en-US" w:eastAsia="zh-CN" w:bidi="ar"/>
              </w:rPr>
              <w:t>）：</w:t>
            </w:r>
            <w:r>
              <w:rPr>
                <w:rFonts w:hint="default" w:ascii="仿宋_GB2312" w:hAnsi="宋体" w:eastAsia="仿宋_GB2312" w:cs="宋体"/>
                <w:color w:val="333333"/>
                <w:kern w:val="0"/>
                <w:sz w:val="18"/>
                <w:szCs w:val="18"/>
                <w:bdr w:val="none" w:color="auto" w:sz="0" w:space="0"/>
                <w:lang w:val="en-US" w:eastAsia="zh-CN" w:bidi="ar"/>
              </w:rPr>
              <w:t>                                 </w:t>
            </w:r>
            <w:r>
              <w:rPr>
                <w:rFonts w:hint="default" w:ascii="仿宋_GB2312" w:hAnsi="宋体" w:eastAsia="仿宋_GB2312" w:cs="宋体"/>
                <w:color w:val="333333"/>
                <w:kern w:val="0"/>
                <w:sz w:val="21"/>
                <w:szCs w:val="21"/>
                <w:bdr w:val="none" w:color="auto" w:sz="0" w:space="0"/>
                <w:lang w:val="en-US" w:eastAsia="zh-CN" w:bidi="ar"/>
              </w:rPr>
              <w:t> </w:t>
            </w:r>
            <w:r>
              <w:rPr>
                <w:rFonts w:asciiTheme="minorHAnsi" w:hAnsiTheme="minorHAnsi" w:eastAsiaTheme="minorEastAsia" w:cstheme="minorBidi"/>
                <w:color w:val="333333"/>
                <w:kern w:val="0"/>
                <w:sz w:val="21"/>
                <w:szCs w:val="21"/>
                <w:bdr w:val="none" w:color="auto" w:sz="0" w:space="0"/>
                <w:lang w:val="en-US" w:eastAsia="zh-CN" w:bidi="ar"/>
              </w:rPr>
              <w:t>年</w:t>
            </w:r>
            <w:r>
              <w:rPr>
                <w:rFonts w:hint="default" w:ascii="仿宋_GB2312" w:hAnsi="宋体" w:eastAsia="仿宋_GB2312" w:cs="宋体"/>
                <w:color w:val="333333"/>
                <w:kern w:val="0"/>
                <w:sz w:val="21"/>
                <w:szCs w:val="21"/>
                <w:bdr w:val="none" w:color="auto" w:sz="0" w:space="0"/>
                <w:lang w:val="en-US" w:eastAsia="zh-CN" w:bidi="ar"/>
              </w:rPr>
              <w:t>    </w:t>
            </w:r>
            <w:r>
              <w:rPr>
                <w:rFonts w:asciiTheme="minorHAnsi" w:hAnsiTheme="minorHAnsi" w:eastAsiaTheme="minorEastAsia" w:cstheme="minorBidi"/>
                <w:color w:val="333333"/>
                <w:kern w:val="0"/>
                <w:sz w:val="21"/>
                <w:szCs w:val="21"/>
                <w:bdr w:val="none" w:color="auto" w:sz="0" w:space="0"/>
                <w:lang w:val="en-US" w:eastAsia="zh-CN" w:bidi="ar"/>
              </w:rPr>
              <w:t>月</w:t>
            </w:r>
            <w:r>
              <w:rPr>
                <w:rFonts w:hint="default" w:ascii="仿宋_GB2312" w:hAnsi="宋体" w:eastAsia="仿宋_GB2312" w:cs="宋体"/>
                <w:color w:val="333333"/>
                <w:kern w:val="0"/>
                <w:sz w:val="21"/>
                <w:szCs w:val="21"/>
                <w:bdr w:val="none" w:color="auto" w:sz="0" w:space="0"/>
                <w:lang w:val="en-US" w:eastAsia="zh-CN" w:bidi="ar"/>
              </w:rPr>
              <w:t>    </w:t>
            </w:r>
            <w:r>
              <w:rPr>
                <w:rFonts w:asciiTheme="minorHAnsi" w:hAnsiTheme="minorHAnsi" w:eastAsiaTheme="minorEastAsia" w:cstheme="minorBidi"/>
                <w:color w:val="333333"/>
                <w:kern w:val="0"/>
                <w:sz w:val="21"/>
                <w:szCs w:val="21"/>
                <w:bdr w:val="none" w:color="auto" w:sz="0" w:space="0"/>
                <w:lang w:val="en-US" w:eastAsia="zh-CN" w:bidi="ar"/>
              </w:rPr>
              <w:t>日</w:t>
            </w:r>
            <w:r>
              <w:rPr>
                <w:rFonts w:hint="default" w:ascii="仿宋_GB2312" w:hAnsi="宋体" w:eastAsia="仿宋_GB2312" w:cs="宋体"/>
                <w:color w:val="333333"/>
                <w:kern w:val="0"/>
                <w:sz w:val="18"/>
                <w:szCs w:val="18"/>
                <w:bdr w:val="none" w:color="auto" w:sz="0" w:space="0"/>
                <w:lang w:val="en-US" w:eastAsia="zh-CN" w:bidi="ar"/>
              </w:rPr>
              <w:t>   </w:t>
            </w:r>
          </w:p>
        </w:tc>
      </w:tr>
    </w:tbl>
    <w:p>
      <w:pPr>
        <w:keepNext w:val="0"/>
        <w:keepLines w:val="0"/>
        <w:widowControl/>
        <w:suppressLineNumbers w:val="0"/>
        <w:spacing w:before="0" w:beforeAutospacing="1" w:after="0" w:afterAutospacing="1"/>
        <w:ind w:left="0" w:right="0"/>
        <w:jc w:val="center"/>
      </w:pPr>
      <w:r>
        <w:rPr>
          <w:rFonts w:hint="default" w:ascii="Times New Roman" w:hAnsi="Times New Roman" w:eastAsia="宋体" w:cs="Times New Roman"/>
          <w:b/>
          <w:bCs/>
          <w:color w:val="333333"/>
          <w:kern w:val="2"/>
          <w:sz w:val="28"/>
          <w:szCs w:val="28"/>
          <w:shd w:val="clear" w:fill="FFFFFF"/>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333333"/>
          <w:kern w:val="0"/>
          <w:sz w:val="32"/>
          <w:szCs w:val="32"/>
          <w:shd w:val="clear" w:fill="FFFFFF"/>
          <w:lang w:val="en-US" w:eastAsia="zh-CN" w:bidi="ar"/>
        </w:rPr>
        <w:t>附件</w:t>
      </w:r>
      <w:r>
        <w:rPr>
          <w:rFonts w:hint="default" w:ascii="Times New Roman" w:hAnsi="Times New Roman" w:cs="Times New Roman" w:eastAsiaTheme="minorEastAsia"/>
          <w:b/>
          <w:bCs/>
          <w:color w:val="333333"/>
          <w:kern w:val="0"/>
          <w:sz w:val="32"/>
          <w:szCs w:val="32"/>
          <w:shd w:val="clear" w:fill="FFFFFF"/>
          <w:lang w:val="en-US" w:eastAsia="zh-CN" w:bidi="ar"/>
        </w:rPr>
        <w:t>4</w:t>
      </w:r>
      <w:r>
        <w:rPr>
          <w:rFonts w:hint="eastAsia" w:ascii="宋体" w:hAnsi="宋体" w:eastAsia="宋体" w:cs="宋体"/>
          <w:b/>
          <w:bCs/>
          <w:color w:val="333333"/>
          <w:kern w:val="0"/>
          <w:sz w:val="32"/>
          <w:szCs w:val="32"/>
          <w:shd w:val="clear" w:fill="FFFFFF"/>
          <w:lang w:val="en-US" w:eastAsia="zh-CN" w:bidi="ar"/>
        </w:rPr>
        <w:t>：仙游县教师进修学校教研员选调证明材料</w:t>
      </w:r>
    </w:p>
    <w:p>
      <w:pPr>
        <w:keepNext w:val="0"/>
        <w:keepLines w:val="0"/>
        <w:widowControl/>
        <w:suppressLineNumbers w:val="0"/>
        <w:spacing w:before="0" w:beforeAutospacing="1" w:after="0" w:afterAutospacing="1" w:line="600" w:lineRule="exact"/>
        <w:ind w:left="0" w:right="0" w:firstLine="560" w:firstLineChars="200"/>
        <w:jc w:val="left"/>
      </w:pPr>
      <w:r>
        <w:rPr>
          <w:rFonts w:hint="default" w:ascii="Times New Roman" w:hAnsi="Times New Roman" w:cs="Times New Roman" w:eastAsiaTheme="minorEastAsia"/>
          <w:color w:val="333333"/>
          <w:kern w:val="0"/>
          <w:sz w:val="28"/>
          <w:szCs w:val="28"/>
          <w:u w:val="single"/>
          <w:shd w:val="clear" w:fill="FFFFFF"/>
          <w:lang w:val="en-US" w:eastAsia="zh-CN" w:bidi="ar"/>
        </w:rPr>
        <w:t> </w:t>
      </w:r>
    </w:p>
    <w:p>
      <w:pPr>
        <w:keepNext w:val="0"/>
        <w:keepLines w:val="0"/>
        <w:widowControl/>
        <w:suppressLineNumbers w:val="0"/>
        <w:spacing w:before="0" w:beforeAutospacing="1" w:after="0" w:afterAutospacing="1" w:line="700" w:lineRule="exact"/>
        <w:ind w:left="0" w:right="0" w:firstLine="560" w:firstLineChars="200"/>
        <w:jc w:val="left"/>
      </w:pP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同志系我校现在编在岗</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学科教师，</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年</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月出生，</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年</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月入伍，教龄</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年，毕业学校、时间及专业为：</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，近五年年度考核情况为：</w:t>
      </w:r>
      <w:r>
        <w:rPr>
          <w:rFonts w:asciiTheme="minorHAnsi" w:hAnsiTheme="minorHAnsi" w:eastAsiaTheme="minorEastAsia" w:cstheme="minorBidi"/>
          <w:color w:val="333333"/>
          <w:kern w:val="0"/>
          <w:sz w:val="28"/>
          <w:szCs w:val="28"/>
          <w:u w:val="single"/>
          <w:shd w:val="clear" w:fill="FFFFFF"/>
          <w:lang w:val="en-US" w:eastAsia="zh-CN" w:bidi="ar"/>
        </w:rPr>
        <w:t>                                                          </w:t>
      </w:r>
    </w:p>
    <w:p>
      <w:pPr>
        <w:keepNext w:val="0"/>
        <w:keepLines w:val="0"/>
        <w:widowControl/>
        <w:suppressLineNumbers w:val="0"/>
        <w:spacing w:before="0" w:beforeAutospacing="1" w:after="0" w:afterAutospacing="1" w:line="700" w:lineRule="atLeast"/>
        <w:ind w:left="0" w:right="0"/>
        <w:jc w:val="left"/>
      </w:pP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w:t>
      </w:r>
    </w:p>
    <w:p>
      <w:pPr>
        <w:keepNext w:val="0"/>
        <w:keepLines w:val="0"/>
        <w:widowControl/>
        <w:suppressLineNumbers w:val="0"/>
        <w:spacing w:before="0" w:beforeAutospacing="1" w:after="0" w:afterAutospacing="1" w:line="700" w:lineRule="exact"/>
        <w:ind w:left="0" w:right="0"/>
        <w:jc w:val="left"/>
      </w:pPr>
      <w:r>
        <w:rPr>
          <w:rFonts w:asciiTheme="minorHAnsi" w:hAnsiTheme="minorHAnsi" w:eastAsiaTheme="minorEastAsia" w:cstheme="minorBidi"/>
          <w:color w:val="333333"/>
          <w:kern w:val="0"/>
          <w:sz w:val="28"/>
          <w:szCs w:val="28"/>
          <w:u w:val="single"/>
          <w:shd w:val="clear" w:fill="FFFFFF"/>
          <w:lang w:val="en-US" w:eastAsia="zh-CN" w:bidi="ar"/>
        </w:rPr>
        <w:t> </w:t>
      </w:r>
      <w:r>
        <w:rPr>
          <w:rFonts w:hint="eastAsia" w:ascii="宋体" w:hAnsi="宋体" w:eastAsia="宋体" w:cs="宋体"/>
          <w:color w:val="333333"/>
          <w:kern w:val="0"/>
          <w:sz w:val="28"/>
          <w:szCs w:val="28"/>
          <w:u w:val="single"/>
          <w:shd w:val="clear" w:fill="FFFFFF"/>
          <w:lang w:val="en-US" w:eastAsia="zh-CN" w:bidi="ar"/>
        </w:rPr>
        <w:t>（有、无）</w:t>
      </w:r>
      <w:r>
        <w:rPr>
          <w:rFonts w:asciiTheme="minorHAnsi" w:hAnsiTheme="minorHAnsi" w:eastAsiaTheme="minorEastAsia" w:cstheme="minorBidi"/>
          <w:color w:val="333333"/>
          <w:kern w:val="0"/>
          <w:sz w:val="28"/>
          <w:szCs w:val="28"/>
          <w:u w:val="single"/>
          <w:shd w:val="clear" w:fill="FFFFFF"/>
          <w:lang w:val="en-US" w:eastAsia="zh-CN" w:bidi="ar"/>
        </w:rPr>
        <w:t xml:space="preserve">    </w:t>
      </w:r>
      <w:r>
        <w:rPr>
          <w:rFonts w:asciiTheme="minorHAnsi" w:hAnsiTheme="minorHAnsi" w:eastAsiaTheme="minorEastAsia" w:cstheme="minorBidi"/>
          <w:color w:val="333333"/>
          <w:kern w:val="0"/>
          <w:sz w:val="28"/>
          <w:szCs w:val="28"/>
          <w:shd w:val="clear" w:fill="FFFFFF"/>
          <w:lang w:val="en-US" w:eastAsia="zh-CN" w:bidi="ar"/>
        </w:rPr>
        <w:t>违法、违纪、违生等行为。</w:t>
      </w:r>
    </w:p>
    <w:p>
      <w:pPr>
        <w:keepNext w:val="0"/>
        <w:keepLines w:val="0"/>
        <w:widowControl/>
        <w:suppressLineNumbers w:val="0"/>
        <w:spacing w:before="0" w:beforeAutospacing="1" w:after="0" w:afterAutospacing="1" w:line="700" w:lineRule="exact"/>
        <w:ind w:left="0" w:right="0" w:firstLine="560" w:firstLineChars="200"/>
        <w:jc w:val="left"/>
      </w:pPr>
      <w:r>
        <w:rPr>
          <w:rFonts w:asciiTheme="minorHAnsi" w:hAnsiTheme="minorHAnsi" w:eastAsiaTheme="minorEastAsia" w:cstheme="minorBidi"/>
          <w:color w:val="333333"/>
          <w:kern w:val="0"/>
          <w:sz w:val="28"/>
          <w:szCs w:val="28"/>
          <w:shd w:val="clear" w:fill="FFFFFF"/>
          <w:lang w:val="en-US" w:eastAsia="zh-CN" w:bidi="ar"/>
        </w:rPr>
        <w:t>该同志</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学年和</w:t>
      </w:r>
      <w:r>
        <w:rPr>
          <w:rFonts w:asciiTheme="minorHAnsi" w:hAnsiTheme="minorHAnsi" w:eastAsiaTheme="minorEastAsia" w:cstheme="minorBidi"/>
          <w:color w:val="333333"/>
          <w:kern w:val="0"/>
          <w:sz w:val="28"/>
          <w:szCs w:val="28"/>
          <w:u w:val="single"/>
          <w:shd w:val="clear" w:fill="FFFFFF"/>
          <w:lang w:val="en-US" w:eastAsia="zh-CN" w:bidi="ar"/>
        </w:rPr>
        <w:t>                     </w:t>
      </w:r>
      <w:r>
        <w:rPr>
          <w:rFonts w:hint="eastAsia" w:ascii="宋体" w:hAnsi="宋体" w:eastAsia="宋体" w:cs="宋体"/>
          <w:color w:val="333333"/>
          <w:kern w:val="0"/>
          <w:sz w:val="28"/>
          <w:szCs w:val="28"/>
          <w:shd w:val="clear" w:fill="FFFFFF"/>
          <w:lang w:val="en-US" w:eastAsia="zh-CN" w:bidi="ar"/>
        </w:rPr>
        <w:t>学年，分别担任</w:t>
      </w:r>
      <w:r>
        <w:rPr>
          <w:rFonts w:asciiTheme="minorHAnsi" w:hAnsiTheme="minorHAnsi" w:eastAsiaTheme="minorEastAsia" w:cstheme="minorBidi"/>
          <w:color w:val="333333"/>
          <w:kern w:val="0"/>
          <w:sz w:val="28"/>
          <w:szCs w:val="28"/>
          <w:shd w:val="clear" w:fill="FFFFFF"/>
          <w:lang w:val="en-US" w:eastAsia="zh-CN" w:bidi="ar"/>
        </w:rPr>
        <w:t xml:space="preserve"> </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 </w:t>
      </w:r>
      <w:r>
        <w:rPr>
          <w:rFonts w:hint="eastAsia" w:ascii="宋体" w:hAnsi="宋体" w:eastAsia="宋体" w:cs="宋体"/>
          <w:color w:val="333333"/>
          <w:kern w:val="0"/>
          <w:sz w:val="28"/>
          <w:szCs w:val="28"/>
          <w:shd w:val="clear" w:fill="FFFFFF"/>
          <w:lang w:val="en-US" w:eastAsia="zh-CN" w:bidi="ar"/>
        </w:rPr>
        <w:t>年</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班和</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 </w:t>
      </w:r>
      <w:r>
        <w:rPr>
          <w:rFonts w:hint="eastAsia" w:ascii="宋体" w:hAnsi="宋体" w:eastAsia="宋体" w:cs="宋体"/>
          <w:color w:val="333333"/>
          <w:kern w:val="0"/>
          <w:sz w:val="28"/>
          <w:szCs w:val="28"/>
          <w:shd w:val="clear" w:fill="FFFFFF"/>
          <w:lang w:val="en-US" w:eastAsia="zh-CN" w:bidi="ar"/>
        </w:rPr>
        <w:t>年</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班毕业班教学工作；</w:t>
      </w:r>
      <w:r>
        <w:rPr>
          <w:rFonts w:asciiTheme="minorHAnsi" w:hAnsiTheme="minorHAnsi" w:eastAsiaTheme="minorEastAsia" w:cstheme="minorBidi"/>
          <w:color w:val="333333"/>
          <w:kern w:val="0"/>
          <w:sz w:val="28"/>
          <w:szCs w:val="28"/>
          <w:u w:val="single"/>
          <w:shd w:val="clear" w:fill="FFFFFF"/>
          <w:lang w:val="en-US" w:eastAsia="zh-CN" w:bidi="ar"/>
        </w:rPr>
        <w:t>    </w:t>
      </w:r>
      <w:r>
        <w:rPr>
          <w:rFonts w:hint="eastAsia" w:ascii="宋体" w:hAnsi="宋体" w:eastAsia="宋体" w:cs="宋体"/>
          <w:color w:val="333333"/>
          <w:kern w:val="0"/>
          <w:sz w:val="28"/>
          <w:szCs w:val="28"/>
          <w:shd w:val="clear" w:fill="FFFFFF"/>
          <w:lang w:val="en-US" w:eastAsia="zh-CN" w:bidi="ar"/>
        </w:rPr>
        <w:t>年—</w:t>
      </w:r>
      <w:r>
        <w:rPr>
          <w:rFonts w:asciiTheme="minorHAnsi" w:hAnsiTheme="minorHAnsi" w:eastAsiaTheme="minorEastAsia" w:cstheme="minorBidi"/>
          <w:color w:val="333333"/>
          <w:kern w:val="0"/>
          <w:sz w:val="28"/>
          <w:szCs w:val="28"/>
          <w:u w:val="single"/>
          <w:shd w:val="clear" w:fill="FFFFFF"/>
          <w:lang w:val="en-US" w:eastAsia="zh-CN" w:bidi="ar"/>
        </w:rPr>
        <w:t>    </w:t>
      </w:r>
      <w:r>
        <w:rPr>
          <w:rFonts w:hint="eastAsia" w:ascii="宋体" w:hAnsi="宋体" w:eastAsia="宋体" w:cs="宋体"/>
          <w:color w:val="333333"/>
          <w:kern w:val="0"/>
          <w:sz w:val="28"/>
          <w:szCs w:val="28"/>
          <w:shd w:val="clear" w:fill="FFFFFF"/>
          <w:lang w:val="en-US" w:eastAsia="zh-CN" w:bidi="ar"/>
        </w:rPr>
        <w:t>年担任学前教育阶段一轮（及以上）循环教学经历</w:t>
      </w:r>
      <w:r>
        <w:rPr>
          <w:rFonts w:asciiTheme="minorHAnsi" w:hAnsiTheme="minorHAnsi" w:eastAsiaTheme="minorEastAsia" w:cstheme="minorBidi"/>
          <w:color w:val="333333"/>
          <w:kern w:val="0"/>
          <w:sz w:val="28"/>
          <w:szCs w:val="28"/>
          <w:shd w:val="clear" w:fill="FFFFFF"/>
          <w:lang w:val="en-US" w:eastAsia="zh-CN" w:bidi="ar"/>
        </w:rPr>
        <w:t xml:space="preserve"> </w:t>
      </w:r>
      <w:r>
        <w:rPr>
          <w:rFonts w:hint="eastAsia" w:ascii="宋体" w:hAnsi="宋体" w:eastAsia="宋体" w:cs="宋体"/>
          <w:color w:val="333333"/>
          <w:kern w:val="0"/>
          <w:sz w:val="28"/>
          <w:szCs w:val="28"/>
          <w:shd w:val="clear" w:fill="FFFFFF"/>
          <w:lang w:val="en-US" w:eastAsia="zh-CN" w:bidi="ar"/>
        </w:rPr>
        <w:t>；</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学年和</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学年、</w:t>
      </w:r>
      <w:r>
        <w:rPr>
          <w:rFonts w:asciiTheme="minorHAnsi" w:hAnsiTheme="minorHAnsi" w:eastAsiaTheme="minorEastAsia" w:cstheme="minorBidi"/>
          <w:color w:val="333333"/>
          <w:kern w:val="0"/>
          <w:sz w:val="28"/>
          <w:szCs w:val="28"/>
          <w:u w:val="single"/>
          <w:shd w:val="clear" w:fill="FFFFFF"/>
          <w:lang w:val="en-US" w:eastAsia="zh-CN" w:bidi="ar"/>
        </w:rPr>
        <w:t>                      </w:t>
      </w:r>
      <w:r>
        <w:rPr>
          <w:rFonts w:asciiTheme="minorHAnsi" w:hAnsiTheme="minorHAnsi" w:eastAsiaTheme="minorEastAsia" w:cstheme="minorBidi"/>
          <w:color w:val="333333"/>
          <w:kern w:val="0"/>
          <w:sz w:val="28"/>
          <w:szCs w:val="28"/>
          <w:shd w:val="clear" w:fill="FFFFFF"/>
          <w:lang w:val="en-US" w:eastAsia="zh-CN" w:bidi="ar"/>
        </w:rPr>
        <w:t>学年担任</w:t>
      </w:r>
      <w:r>
        <w:rPr>
          <w:rFonts w:asciiTheme="minorHAnsi" w:hAnsiTheme="minorHAnsi" w:eastAsiaTheme="minorEastAsia" w:cstheme="minorBidi"/>
          <w:color w:val="333333"/>
          <w:kern w:val="0"/>
          <w:sz w:val="28"/>
          <w:szCs w:val="28"/>
          <w:u w:val="single"/>
          <w:shd w:val="clear" w:fill="FFFFFF"/>
          <w:lang w:val="en-US" w:eastAsia="zh-CN" w:bidi="ar"/>
        </w:rPr>
        <w:t>（小学科学、综合实践课程）</w:t>
      </w:r>
      <w:r>
        <w:rPr>
          <w:rFonts w:asciiTheme="minorHAnsi" w:hAnsiTheme="minorHAnsi" w:eastAsiaTheme="minorEastAsia" w:cstheme="minorBidi"/>
          <w:color w:val="333333"/>
          <w:kern w:val="0"/>
          <w:sz w:val="28"/>
          <w:szCs w:val="28"/>
          <w:shd w:val="clear" w:fill="FFFFFF"/>
          <w:lang w:val="en-US" w:eastAsia="zh-CN" w:bidi="ar"/>
        </w:rPr>
        <w:t>教学工作。</w:t>
      </w:r>
    </w:p>
    <w:p>
      <w:pPr>
        <w:keepNext w:val="0"/>
        <w:keepLines w:val="0"/>
        <w:widowControl/>
        <w:suppressLineNumbers w:val="0"/>
        <w:spacing w:before="0" w:beforeAutospacing="1" w:after="0" w:afterAutospacing="1" w:line="700" w:lineRule="exact"/>
        <w:ind w:left="0" w:right="0" w:firstLine="560" w:firstLineChars="200"/>
        <w:jc w:val="left"/>
      </w:pPr>
      <w:r>
        <w:rPr>
          <w:rFonts w:hint="default" w:ascii="Times New Roman" w:hAnsi="Times New Roman" w:eastAsia="宋体" w:cs="Times New Roman"/>
          <w:color w:val="333333"/>
          <w:kern w:val="2"/>
          <w:sz w:val="28"/>
          <w:szCs w:val="28"/>
          <w:shd w:val="clear" w:fill="FFFFFF"/>
          <w:lang w:val="en-US" w:eastAsia="zh-CN" w:bidi="ar"/>
        </w:rPr>
        <w:t xml:space="preserve"> </w:t>
      </w:r>
    </w:p>
    <w:p>
      <w:pPr>
        <w:keepNext w:val="0"/>
        <w:keepLines w:val="0"/>
        <w:widowControl/>
        <w:suppressLineNumbers w:val="0"/>
        <w:spacing w:before="0" w:beforeAutospacing="1" w:after="0" w:afterAutospacing="1" w:line="700" w:lineRule="exact"/>
        <w:ind w:left="0" w:right="0" w:firstLine="560" w:firstLineChars="200"/>
        <w:jc w:val="left"/>
      </w:pPr>
      <w:r>
        <w:rPr>
          <w:rFonts w:hint="default" w:ascii="Times New Roman" w:hAnsi="Times New Roman" w:eastAsia="宋体" w:cs="Times New Roman"/>
          <w:color w:val="333333"/>
          <w:kern w:val="2"/>
          <w:sz w:val="28"/>
          <w:szCs w:val="28"/>
          <w:shd w:val="clear" w:fill="FFFFFF"/>
          <w:lang w:val="en-US" w:eastAsia="zh-CN" w:bidi="ar"/>
        </w:rPr>
        <w:t xml:space="preserve"> </w:t>
      </w:r>
    </w:p>
    <w:p>
      <w:pPr>
        <w:keepNext w:val="0"/>
        <w:keepLines w:val="0"/>
        <w:widowControl/>
        <w:suppressLineNumbers w:val="0"/>
        <w:spacing w:before="0" w:beforeAutospacing="1" w:after="0" w:afterAutospacing="1" w:line="700" w:lineRule="exact"/>
        <w:ind w:left="0" w:right="0"/>
        <w:jc w:val="center"/>
      </w:pPr>
      <w:r>
        <w:rPr>
          <w:rFonts w:asciiTheme="minorHAnsi" w:hAnsiTheme="minorHAnsi" w:eastAsiaTheme="minorEastAsia" w:cstheme="minorBidi"/>
          <w:color w:val="333333"/>
          <w:kern w:val="0"/>
          <w:sz w:val="28"/>
          <w:szCs w:val="28"/>
          <w:shd w:val="clear" w:fill="FFFFFF"/>
          <w:lang w:val="en-US" w:eastAsia="zh-CN" w:bidi="ar"/>
        </w:rPr>
        <w:t>                          </w:t>
      </w:r>
      <w:r>
        <w:rPr>
          <w:rFonts w:hint="eastAsia" w:ascii="宋体" w:hAnsi="宋体" w:eastAsia="宋体" w:cs="宋体"/>
          <w:color w:val="333333"/>
          <w:kern w:val="0"/>
          <w:sz w:val="28"/>
          <w:szCs w:val="28"/>
          <w:shd w:val="clear" w:fill="FFFFFF"/>
          <w:lang w:val="en-US" w:eastAsia="zh-CN" w:bidi="ar"/>
        </w:rPr>
        <w:t>学校盖章：</w:t>
      </w:r>
    </w:p>
    <w:p>
      <w:pPr>
        <w:keepNext w:val="0"/>
        <w:keepLines w:val="0"/>
        <w:widowControl/>
        <w:suppressLineNumbers w:val="0"/>
        <w:spacing w:before="0" w:beforeAutospacing="1" w:after="0" w:afterAutospacing="1" w:line="700" w:lineRule="exact"/>
        <w:ind w:left="0" w:right="0" w:firstLine="560" w:firstLineChars="200"/>
        <w:jc w:val="center"/>
      </w:pPr>
      <w:r>
        <w:rPr>
          <w:rFonts w:asciiTheme="minorHAnsi" w:hAnsiTheme="minorHAnsi" w:eastAsiaTheme="minorEastAsia" w:cstheme="minorBidi"/>
          <w:color w:val="333333"/>
          <w:kern w:val="0"/>
          <w:sz w:val="28"/>
          <w:szCs w:val="28"/>
          <w:shd w:val="clear" w:fill="FFFFFF"/>
          <w:lang w:val="en-US" w:eastAsia="zh-CN" w:bidi="ar"/>
        </w:rPr>
        <w:t>                          </w:t>
      </w:r>
      <w:r>
        <w:rPr>
          <w:rFonts w:hint="default" w:ascii="Times New Roman" w:hAnsi="Times New Roman" w:cs="Times New Roman" w:eastAsiaTheme="minorEastAsia"/>
          <w:color w:val="333333"/>
          <w:kern w:val="0"/>
          <w:sz w:val="28"/>
          <w:szCs w:val="28"/>
          <w:shd w:val="clear" w:fill="FFFFFF"/>
          <w:lang w:val="en-US" w:eastAsia="zh-CN" w:bidi="ar"/>
        </w:rPr>
        <w:t>202</w:t>
      </w:r>
      <w:r>
        <w:rPr>
          <w:rFonts w:hint="default" w:ascii="Times New Roman" w:hAnsi="Times New Roman" w:eastAsia="宋体" w:cs="Times New Roman"/>
          <w:color w:val="333333"/>
          <w:kern w:val="2"/>
          <w:sz w:val="28"/>
          <w:szCs w:val="28"/>
          <w:shd w:val="clear" w:fill="FFFFFF"/>
          <w:lang w:val="en-US" w:eastAsia="zh-CN" w:bidi="ar"/>
        </w:rPr>
        <w:t>2</w:t>
      </w:r>
      <w:r>
        <w:rPr>
          <w:rFonts w:hint="eastAsia" w:ascii="宋体" w:hAnsi="宋体" w:eastAsia="宋体" w:cs="宋体"/>
          <w:color w:val="333333"/>
          <w:kern w:val="0"/>
          <w:sz w:val="28"/>
          <w:szCs w:val="28"/>
          <w:shd w:val="clear" w:fill="FFFFFF"/>
          <w:lang w:val="en-US" w:eastAsia="zh-CN" w:bidi="ar"/>
        </w:rPr>
        <w:t>年</w:t>
      </w:r>
      <w:r>
        <w:rPr>
          <w:rFonts w:hint="default" w:ascii="Times New Roman" w:hAnsi="Times New Roman" w:cs="Times New Roman" w:eastAsiaTheme="minorEastAsia"/>
          <w:color w:val="333333"/>
          <w:kern w:val="0"/>
          <w:sz w:val="28"/>
          <w:szCs w:val="28"/>
          <w:shd w:val="clear" w:fill="FFFFFF"/>
          <w:lang w:val="en-US" w:eastAsia="zh-CN" w:bidi="ar"/>
        </w:rPr>
        <w:t>5</w:t>
      </w:r>
      <w:r>
        <w:rPr>
          <w:rFonts w:hint="eastAsia" w:ascii="宋体" w:hAnsi="宋体" w:eastAsia="宋体" w:cs="宋体"/>
          <w:color w:val="333333"/>
          <w:kern w:val="0"/>
          <w:sz w:val="28"/>
          <w:szCs w:val="28"/>
          <w:shd w:val="clear" w:fill="FFFFFF"/>
          <w:lang w:val="en-US" w:eastAsia="zh-CN" w:bidi="ar"/>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_h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A5542"/>
    <w:rsid w:val="529A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share&gt;i"/>
    <w:basedOn w:val="4"/>
    <w:uiPriority w:val="0"/>
  </w:style>
  <w:style w:type="character" w:customStyle="1" w:styleId="8">
    <w:name w:val="slb-rig04"/>
    <w:basedOn w:val="4"/>
    <w:uiPriority w:val="0"/>
  </w:style>
  <w:style w:type="character" w:customStyle="1" w:styleId="9">
    <w:name w:val="share"/>
    <w:basedOn w:val="4"/>
    <w:uiPriority w:val="0"/>
    <w:rPr>
      <w:color w:val="999999"/>
      <w:sz w:val="21"/>
      <w:szCs w:val="21"/>
      <w:bdr w:val="none" w:color="auto" w:sz="0" w:space="0"/>
    </w:rPr>
  </w:style>
  <w:style w:type="character" w:customStyle="1" w:styleId="10">
    <w:name w:val="more"/>
    <w:basedOn w:val="4"/>
    <w:uiPriority w:val="0"/>
    <w:rPr>
      <w:sz w:val="39"/>
      <w:szCs w:val="39"/>
    </w:rPr>
  </w:style>
  <w:style w:type="character" w:customStyle="1" w:styleId="11">
    <w:name w:val="more1"/>
    <w:basedOn w:val="4"/>
    <w:uiPriority w:val="0"/>
    <w:rPr>
      <w:color w:val="999999"/>
      <w:sz w:val="21"/>
      <w:szCs w:val="21"/>
      <w:bdr w:val="single" w:color="E7E7E7" w:sz="6" w:space="0"/>
    </w:rPr>
  </w:style>
  <w:style w:type="character" w:customStyle="1" w:styleId="12">
    <w:name w:val="slb-rig05"/>
    <w:basedOn w:val="4"/>
    <w:uiPriority w:val="0"/>
  </w:style>
  <w:style w:type="character" w:customStyle="1" w:styleId="13">
    <w:name w:val="prev12"/>
    <w:basedOn w:val="4"/>
    <w:uiPriority w:val="0"/>
  </w:style>
  <w:style w:type="character" w:customStyle="1" w:styleId="14">
    <w:name w:val="prev13"/>
    <w:basedOn w:val="4"/>
    <w:uiPriority w:val="0"/>
  </w:style>
  <w:style w:type="character" w:customStyle="1" w:styleId="15">
    <w:name w:val="next12"/>
    <w:basedOn w:val="4"/>
    <w:uiPriority w:val="0"/>
  </w:style>
  <w:style w:type="character" w:customStyle="1" w:styleId="16">
    <w:name w:val="next13"/>
    <w:basedOn w:val="4"/>
    <w:uiPriority w:val="0"/>
  </w:style>
  <w:style w:type="character" w:customStyle="1" w:styleId="17">
    <w:name w:val="nextstop"/>
    <w:basedOn w:val="4"/>
    <w:uiPriority w:val="0"/>
  </w:style>
  <w:style w:type="character" w:customStyle="1" w:styleId="18">
    <w:name w:val="nextstop1"/>
    <w:basedOn w:val="4"/>
    <w:uiPriority w:val="0"/>
  </w:style>
  <w:style w:type="character" w:customStyle="1" w:styleId="19">
    <w:name w:val="prevstop"/>
    <w:basedOn w:val="4"/>
    <w:uiPriority w:val="0"/>
  </w:style>
  <w:style w:type="character" w:customStyle="1" w:styleId="20">
    <w:name w:val="prevstop1"/>
    <w:basedOn w:val="4"/>
    <w:uiPriority w:val="0"/>
  </w:style>
  <w:style w:type="character" w:customStyle="1" w:styleId="21">
    <w:name w:val="slb-rig02"/>
    <w:basedOn w:val="4"/>
    <w:uiPriority w:val="0"/>
  </w:style>
  <w:style w:type="character" w:customStyle="1" w:styleId="22">
    <w:name w:val="slb-rig021"/>
    <w:basedOn w:val="4"/>
    <w:uiPriority w:val="0"/>
  </w:style>
  <w:style w:type="character" w:customStyle="1" w:styleId="23">
    <w:name w:val="ico3"/>
    <w:basedOn w:val="4"/>
    <w:uiPriority w:val="0"/>
  </w:style>
  <w:style w:type="character" w:customStyle="1" w:styleId="24">
    <w:name w:val="ico31"/>
    <w:basedOn w:val="4"/>
    <w:uiPriority w:val="0"/>
  </w:style>
  <w:style w:type="character" w:customStyle="1" w:styleId="25">
    <w:name w:val="ico32"/>
    <w:basedOn w:val="4"/>
    <w:uiPriority w:val="0"/>
  </w:style>
  <w:style w:type="character" w:customStyle="1" w:styleId="26">
    <w:name w:val="icon3"/>
    <w:basedOn w:val="4"/>
    <w:uiPriority w:val="0"/>
  </w:style>
  <w:style w:type="character" w:customStyle="1" w:styleId="27">
    <w:name w:val="icon31"/>
    <w:basedOn w:val="4"/>
    <w:uiPriority w:val="0"/>
  </w:style>
  <w:style w:type="character" w:customStyle="1" w:styleId="28">
    <w:name w:val="last-child"/>
    <w:basedOn w:val="4"/>
    <w:uiPriority w:val="0"/>
  </w:style>
  <w:style w:type="character" w:customStyle="1" w:styleId="29">
    <w:name w:val="last-child1"/>
    <w:basedOn w:val="4"/>
    <w:uiPriority w:val="0"/>
  </w:style>
  <w:style w:type="character" w:customStyle="1" w:styleId="30">
    <w:name w:val="last-child2"/>
    <w:basedOn w:val="4"/>
    <w:uiPriority w:val="0"/>
  </w:style>
  <w:style w:type="character" w:customStyle="1" w:styleId="31">
    <w:name w:val="ico1"/>
    <w:basedOn w:val="4"/>
    <w:uiPriority w:val="0"/>
  </w:style>
  <w:style w:type="character" w:customStyle="1" w:styleId="32">
    <w:name w:val="ico11"/>
    <w:basedOn w:val="4"/>
    <w:uiPriority w:val="0"/>
  </w:style>
  <w:style w:type="character" w:customStyle="1" w:styleId="33">
    <w:name w:val="ico12"/>
    <w:basedOn w:val="4"/>
    <w:uiPriority w:val="0"/>
  </w:style>
  <w:style w:type="character" w:customStyle="1" w:styleId="34">
    <w:name w:val="ico2"/>
    <w:basedOn w:val="4"/>
    <w:uiPriority w:val="0"/>
  </w:style>
  <w:style w:type="character" w:customStyle="1" w:styleId="35">
    <w:name w:val="ico21"/>
    <w:basedOn w:val="4"/>
    <w:uiPriority w:val="0"/>
  </w:style>
  <w:style w:type="character" w:customStyle="1" w:styleId="36">
    <w:name w:val="ico22"/>
    <w:basedOn w:val="4"/>
    <w:uiPriority w:val="0"/>
  </w:style>
  <w:style w:type="character" w:customStyle="1" w:styleId="37">
    <w:name w:val="ico4"/>
    <w:basedOn w:val="4"/>
    <w:uiPriority w:val="0"/>
  </w:style>
  <w:style w:type="character" w:customStyle="1" w:styleId="38">
    <w:name w:val="ico41"/>
    <w:basedOn w:val="4"/>
    <w:uiPriority w:val="0"/>
  </w:style>
  <w:style w:type="character" w:customStyle="1" w:styleId="39">
    <w:name w:val="ico42"/>
    <w:basedOn w:val="4"/>
    <w:uiPriority w:val="0"/>
  </w:style>
  <w:style w:type="character" w:customStyle="1" w:styleId="40">
    <w:name w:val="icon1"/>
    <w:basedOn w:val="4"/>
    <w:uiPriority w:val="0"/>
  </w:style>
  <w:style w:type="character" w:customStyle="1" w:styleId="41">
    <w:name w:val="icon11"/>
    <w:basedOn w:val="4"/>
    <w:uiPriority w:val="0"/>
  </w:style>
  <w:style w:type="character" w:customStyle="1" w:styleId="42">
    <w:name w:val="icon2"/>
    <w:basedOn w:val="4"/>
    <w:uiPriority w:val="0"/>
  </w:style>
  <w:style w:type="character" w:customStyle="1" w:styleId="43">
    <w:name w:val="icon21"/>
    <w:basedOn w:val="4"/>
    <w:uiPriority w:val="0"/>
  </w:style>
  <w:style w:type="character" w:customStyle="1" w:styleId="44">
    <w:name w:val="icon4"/>
    <w:basedOn w:val="4"/>
    <w:uiPriority w:val="0"/>
  </w:style>
  <w:style w:type="character" w:customStyle="1" w:styleId="45">
    <w:name w:val="icon41"/>
    <w:basedOn w:val="4"/>
    <w:uiPriority w:val="0"/>
  </w:style>
  <w:style w:type="character" w:customStyle="1" w:styleId="46">
    <w:name w:val="icon5"/>
    <w:basedOn w:val="4"/>
    <w:uiPriority w:val="0"/>
  </w:style>
  <w:style w:type="character" w:customStyle="1" w:styleId="47">
    <w:name w:val="icon51"/>
    <w:basedOn w:val="4"/>
    <w:uiPriority w:val="0"/>
  </w:style>
  <w:style w:type="character" w:customStyle="1" w:styleId="48">
    <w:name w:val="icon6"/>
    <w:basedOn w:val="4"/>
    <w:uiPriority w:val="0"/>
  </w:style>
  <w:style w:type="character" w:customStyle="1" w:styleId="49">
    <w:name w:val="icon61"/>
    <w:basedOn w:val="4"/>
    <w:uiPriority w:val="0"/>
  </w:style>
  <w:style w:type="character" w:customStyle="1" w:styleId="50">
    <w:name w:val="on"/>
    <w:basedOn w:val="4"/>
    <w:uiPriority w:val="0"/>
    <w:rPr>
      <w:color w:val="1658A0"/>
      <w:bdr w:val="single" w:color="1658A0" w:sz="6" w:space="0"/>
    </w:rPr>
  </w:style>
  <w:style w:type="character" w:customStyle="1" w:styleId="51">
    <w:name w:val="slb-rig03"/>
    <w:basedOn w:val="4"/>
    <w:uiPriority w:val="0"/>
  </w:style>
  <w:style w:type="character" w:customStyle="1" w:styleId="52">
    <w:name w:val="slb-rig031"/>
    <w:basedOn w:val="4"/>
    <w:uiPriority w:val="0"/>
  </w:style>
  <w:style w:type="character" w:customStyle="1" w:styleId="53">
    <w:name w:val="slb-rig06"/>
    <w:basedOn w:val="4"/>
    <w:uiPriority w:val="0"/>
  </w:style>
  <w:style w:type="character" w:customStyle="1" w:styleId="54">
    <w:name w:val="slb-rig01"/>
    <w:basedOn w:val="4"/>
    <w:uiPriority w:val="0"/>
  </w:style>
  <w:style w:type="character" w:customStyle="1" w:styleId="55">
    <w:name w:val="slb-rig01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2022-04-25T02:11:00Z</dcterms:created>
  <dc:creator>WPS_1640606463</dc:creator>
  <cp:lastModifiedBy>WPS_1640606463</cp:lastModifiedBy>
  <dcterms:modified xsi:type="dcterms:W3CDTF">2022-04-25T02:12:10Z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C98F57AF22E8404A8204B4C7689BF5A5</vt:lpwstr>
  </property>
</Properties>
</file>