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30" w:rsidRDefault="007D4356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13262" w:type="dxa"/>
        <w:jc w:val="center"/>
        <w:tblInd w:w="93" w:type="dxa"/>
        <w:tblLook w:val="04A0" w:firstRow="1" w:lastRow="0" w:firstColumn="1" w:lastColumn="0" w:noHBand="0" w:noVBand="1"/>
      </w:tblPr>
      <w:tblGrid>
        <w:gridCol w:w="676"/>
        <w:gridCol w:w="3875"/>
        <w:gridCol w:w="4742"/>
        <w:gridCol w:w="2551"/>
        <w:gridCol w:w="1418"/>
      </w:tblGrid>
      <w:tr w:rsidR="00382F30">
        <w:trPr>
          <w:trHeight w:val="600"/>
          <w:jc w:val="center"/>
        </w:trPr>
        <w:tc>
          <w:tcPr>
            <w:tcW w:w="1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36"/>
              </w:rPr>
              <w:t>贵阳市教育局教师资格体检指定医院名单（面向社会）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F30" w:rsidRDefault="00382F3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 w:rsidR="00382F30">
        <w:trPr>
          <w:trHeight w:val="6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机构地址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8"/>
              </w:rPr>
              <w:t>备注</w:t>
            </w:r>
          </w:p>
        </w:tc>
      </w:tr>
      <w:tr w:rsidR="00382F30">
        <w:trPr>
          <w:trHeight w:val="402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贵州省武警总队医院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贵阳市见龙洞路</w:t>
            </w:r>
            <w:r>
              <w:rPr>
                <w:rFonts w:ascii="宋体" w:hAnsi="宋体" w:hint="eastAsia"/>
                <w:kern w:val="0"/>
                <w:szCs w:val="28"/>
              </w:rPr>
              <w:t>34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0851-85516674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549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贵阳市第一人民医院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贵阳市南明区博爱路</w:t>
            </w:r>
            <w:r>
              <w:rPr>
                <w:rFonts w:ascii="宋体" w:hAnsi="宋体" w:hint="eastAsia"/>
                <w:kern w:val="0"/>
                <w:szCs w:val="28"/>
              </w:rPr>
              <w:t>97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  <w:r>
              <w:rPr>
                <w:rFonts w:ascii="宋体" w:hAnsi="宋体" w:hint="eastAsia"/>
                <w:kern w:val="0"/>
                <w:szCs w:val="28"/>
              </w:rPr>
              <w:br/>
            </w:r>
            <w:r>
              <w:rPr>
                <w:rFonts w:ascii="宋体" w:hAnsi="宋体" w:hint="eastAsia"/>
                <w:kern w:val="0"/>
                <w:szCs w:val="28"/>
              </w:rPr>
              <w:t>贵阳市第一人民医院体检中心门诊四楼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0851-88302529</w:t>
            </w:r>
            <w:r>
              <w:rPr>
                <w:rFonts w:ascii="宋体" w:hAnsi="宋体" w:hint="eastAsia"/>
                <w:kern w:val="0"/>
                <w:szCs w:val="28"/>
              </w:rPr>
              <w:br/>
              <w:t>0851-88302530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99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云岩区妇幼保健院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贵阳市云岩区黔灵西路</w:t>
            </w:r>
            <w:r>
              <w:rPr>
                <w:rFonts w:ascii="宋体" w:hAnsi="宋体" w:hint="eastAsia"/>
                <w:kern w:val="0"/>
                <w:szCs w:val="28"/>
              </w:rPr>
              <w:t>70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0851-86576956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551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贵阳市第二人民医院（金阳医院）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贵阳市观山湖区金阳南路</w:t>
            </w:r>
            <w:r>
              <w:rPr>
                <w:rFonts w:ascii="宋体" w:hAnsi="宋体" w:hint="eastAsia"/>
                <w:kern w:val="0"/>
                <w:szCs w:val="28"/>
              </w:rPr>
              <w:t>547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0851-87993842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5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乌当区人民医院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贵阳市乌当区新添寨镇新添大道</w:t>
            </w:r>
            <w:r>
              <w:rPr>
                <w:rFonts w:ascii="宋体" w:hAnsi="宋体" w:hint="eastAsia"/>
                <w:kern w:val="0"/>
                <w:szCs w:val="28"/>
              </w:rPr>
              <w:t>124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0851-86461708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5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356" w:rsidRDefault="007D4356" w:rsidP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清镇市第一人民医院</w:t>
            </w:r>
            <w:bookmarkStart w:id="0" w:name="_GoBack"/>
            <w:bookmarkEnd w:id="0"/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贵阳市清镇市</w:t>
            </w:r>
            <w:r w:rsidRPr="007D4356">
              <w:rPr>
                <w:rFonts w:ascii="宋体" w:hAnsi="宋体" w:hint="eastAsia"/>
                <w:kern w:val="0"/>
                <w:szCs w:val="28"/>
              </w:rPr>
              <w:t>青龙山</w:t>
            </w:r>
            <w:proofErr w:type="gramStart"/>
            <w:r w:rsidRPr="007D4356">
              <w:rPr>
                <w:rFonts w:ascii="宋体" w:hAnsi="宋体" w:hint="eastAsia"/>
                <w:kern w:val="0"/>
                <w:szCs w:val="28"/>
              </w:rPr>
              <w:t>街道百马大道</w:t>
            </w:r>
            <w:proofErr w:type="gramEnd"/>
            <w:r w:rsidRPr="007D4356">
              <w:rPr>
                <w:rFonts w:ascii="宋体" w:hAnsi="宋体" w:hint="eastAsia"/>
                <w:kern w:val="0"/>
                <w:szCs w:val="28"/>
              </w:rPr>
              <w:t>1号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0851-82521170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54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花溪区人民医院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花溪区人民医院健康管理科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0851-83636035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01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贵阳市白云区人民医院（</w:t>
            </w:r>
            <w:r>
              <w:rPr>
                <w:rFonts w:ascii="宋体" w:hAnsi="宋体" w:hint="eastAsia"/>
                <w:kern w:val="0"/>
                <w:szCs w:val="28"/>
              </w:rPr>
              <w:t>贵州省人民医院白云分院</w:t>
            </w:r>
            <w:r>
              <w:rPr>
                <w:rFonts w:ascii="宋体" w:hAnsi="宋体" w:hint="eastAsia"/>
                <w:kern w:val="0"/>
                <w:szCs w:val="28"/>
              </w:rPr>
              <w:t>）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贵阳市白云区长山路</w:t>
            </w:r>
            <w:r>
              <w:rPr>
                <w:rFonts w:ascii="宋体" w:hAnsi="宋体" w:hint="eastAsia"/>
                <w:kern w:val="0"/>
                <w:szCs w:val="28"/>
              </w:rPr>
              <w:t>7</w:t>
            </w:r>
            <w:r>
              <w:rPr>
                <w:rFonts w:ascii="宋体" w:hAnsi="宋体"/>
                <w:kern w:val="0"/>
                <w:szCs w:val="28"/>
              </w:rPr>
              <w:t>2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0851-84</w:t>
            </w:r>
            <w:r>
              <w:rPr>
                <w:rFonts w:ascii="宋体" w:hAnsi="宋体"/>
                <w:kern w:val="0"/>
                <w:szCs w:val="28"/>
              </w:rPr>
              <w:t>613340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99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修文县人民医院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贵阳市修文县龙场镇翠屏东路</w:t>
            </w:r>
            <w:r>
              <w:rPr>
                <w:rFonts w:ascii="宋体" w:hAnsi="宋体" w:hint="eastAsia"/>
                <w:kern w:val="0"/>
                <w:szCs w:val="28"/>
              </w:rPr>
              <w:t>42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0851-82325532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541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开阳县中西医结合医院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贵阳市开阳县学良大道</w:t>
            </w:r>
            <w:r>
              <w:rPr>
                <w:rFonts w:ascii="宋体" w:hAnsi="宋体" w:hint="eastAsia"/>
                <w:kern w:val="0"/>
                <w:szCs w:val="28"/>
              </w:rPr>
              <w:t>42</w:t>
            </w:r>
            <w:r>
              <w:rPr>
                <w:rFonts w:ascii="宋体" w:hAnsi="宋体" w:hint="eastAsia"/>
                <w:kern w:val="0"/>
                <w:szCs w:val="28"/>
              </w:rPr>
              <w:t>号（农业局下行</w:t>
            </w:r>
            <w:r>
              <w:rPr>
                <w:rFonts w:ascii="宋体" w:hAnsi="宋体" w:hint="eastAsia"/>
                <w:kern w:val="0"/>
                <w:szCs w:val="28"/>
              </w:rPr>
              <w:t>200</w:t>
            </w:r>
            <w:r>
              <w:rPr>
                <w:rFonts w:ascii="宋体" w:hAnsi="宋体" w:hint="eastAsia"/>
                <w:kern w:val="0"/>
                <w:szCs w:val="28"/>
              </w:rPr>
              <w:t>米）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0851-87223539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45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息烽县人民医院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贵阳市息烽县花园东路</w:t>
            </w:r>
            <w:r>
              <w:rPr>
                <w:rFonts w:ascii="宋体" w:hAnsi="宋体" w:hint="eastAsia"/>
                <w:kern w:val="0"/>
                <w:szCs w:val="28"/>
              </w:rPr>
              <w:t>38</w:t>
            </w:r>
            <w:r>
              <w:rPr>
                <w:rFonts w:ascii="宋体" w:hAnsi="宋体" w:hint="eastAsia"/>
                <w:kern w:val="0"/>
                <w:szCs w:val="28"/>
              </w:rPr>
              <w:t>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0851-87720628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  <w:tr w:rsidR="00382F30">
        <w:trPr>
          <w:trHeight w:val="597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贵州医科大学附属医院贵安医院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贵安新区中心城区天河潭大道与百马大道交汇处西侧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F30" w:rsidRDefault="007D4356">
            <w:pPr>
              <w:widowControl/>
              <w:jc w:val="center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>0851-88914415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F30" w:rsidRDefault="007D4356">
            <w:pPr>
              <w:widowControl/>
              <w:jc w:val="left"/>
              <w:rPr>
                <w:rFonts w:ascii="宋体" w:hAnsi="宋体"/>
                <w:kern w:val="0"/>
                <w:szCs w:val="28"/>
              </w:rPr>
            </w:pPr>
            <w:r>
              <w:rPr>
                <w:rFonts w:ascii="宋体" w:hAnsi="宋体" w:hint="eastAsia"/>
                <w:kern w:val="0"/>
                <w:szCs w:val="28"/>
              </w:rPr>
              <w:t xml:space="preserve">　</w:t>
            </w:r>
          </w:p>
        </w:tc>
      </w:tr>
    </w:tbl>
    <w:p w:rsidR="00382F30" w:rsidRDefault="00382F30"/>
    <w:sectPr w:rsidR="00382F3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0"/>
    <w:rsid w:val="00382F30"/>
    <w:rsid w:val="007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A17</dc:creator>
  <cp:lastModifiedBy>A14</cp:lastModifiedBy>
  <cp:revision>2</cp:revision>
  <dcterms:created xsi:type="dcterms:W3CDTF">2022-04-22T06:56:00Z</dcterms:created>
  <dcterms:modified xsi:type="dcterms:W3CDTF">2022-06-17T02:47:00Z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f0d950811124489c8005d8176c491dba</vt:lpwstr>
  </property>
</Properties>
</file>