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600" w:lineRule="exact"/>
        <w:rPr>
          <w:rFonts w:hint="eastAsia" w:eastAsia="仿宋" w:asciiTheme="majorEastAsia" w:hAnsiTheme="majorEastAsia" w:cstheme="majorEastAsia"/>
          <w:b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highlight w:val="none"/>
        </w:rPr>
        <w:t>附件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highlight w:val="none"/>
          <w:lang w:val="en-US" w:eastAsia="zh-CN"/>
        </w:rPr>
        <w:t>三</w:t>
      </w:r>
    </w:p>
    <w:p>
      <w:pPr>
        <w:tabs>
          <w:tab w:val="left" w:pos="660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</w:rPr>
        <w:t>考生须知</w:t>
      </w:r>
    </w:p>
    <w:p>
      <w:pPr>
        <w:tabs>
          <w:tab w:val="left" w:pos="660"/>
        </w:tabs>
        <w:spacing w:line="600" w:lineRule="exact"/>
        <w:rPr>
          <w:rFonts w:ascii="仿宋_GB2312" w:hAnsi="仿宋_GB2312" w:cs="仿宋_GB2312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1.考生须认真阅读并严格遵守本须知。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.考生应严格遵守时间规定，应于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公告规定时间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8</w:t>
      </w:r>
      <w:r>
        <w:rPr>
          <w:rFonts w:hint="default" w:ascii="仿宋_GB2312" w:hAnsi="仿宋_GB2312" w:cs="仿宋_GB2312"/>
          <w:color w:val="auto"/>
          <w:sz w:val="30"/>
          <w:szCs w:val="30"/>
          <w:highlight w:val="none"/>
          <w:lang w:val="en" w:eastAsia="zh-CN"/>
        </w:rPr>
        <w:t>: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0前进入考点大门，否则视为迟到考生，取消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.考生进入候考室前，所携带的资料和通讯工具（含手机、智能手表和手环等，下同）须关机并交由工作人员保管，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完成后发还。如在候考室待考期间、考场内发现仍携带有通讯工具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、资料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和录音、录像器材的，无论是否使用，均视为作弊处理。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.考生进入候考室后，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  <w:lang w:val="en-US" w:eastAsia="zh-CN"/>
        </w:rPr>
        <w:t>须提交</w:t>
      </w:r>
      <w:r>
        <w:rPr>
          <w:rFonts w:hint="eastAsia" w:ascii="仿宋_GB2312" w:hAnsi="仿宋_GB2312" w:cs="仿宋_GB2312"/>
          <w:b/>
          <w:bCs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  <w:lang w:val="en-US" w:eastAsia="zh-CN"/>
        </w:rPr>
        <w:t>通知书、二代身份证原件，以及考生健康声明及安全考试承诺书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，进行身份确认并签到抽签。对携带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材料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不全、不符合报考条件或伪造资料的，一律取消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试资格。候考期间实行全封闭管理。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.考生候考、考试、候分期间，须遵守纪律，自觉听从工作人员指挥，不得擅离候考室、考场等，不得向外传递抽签信息，不得和考务人员进行非必要交流，不得抽烟，不得大声喧哗。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试时，不得穿戴有明显特征的服装、饰品进入面试室，不得暗示或透露姓名、学校、籍贯、住址等个人信息，如有违反者当场取消其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.考生不得提出与考试无关的问题。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面试过程中，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可用考场提供的文具、草稿纸作记录。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完成后，不得将任何纸张、文具、记录、资料等带离考场。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时，考生不能介绍本人姓名及可能影响考官公正评价的其他信息，否则取消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资格。当听到主考官说“开始”时，方可开始，在确认完成后，应报告“完毕”。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限时时间结束，计时员将以铃声提醒，考生应立即停止。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成绩告知后，考生应在成绩通知单上签名确认并交还相应工作人员。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结束后，考生应迅速离开考场，不得折返考场或在考场附近停留议论。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结束后，考生成绩经审核无误，在当天在考点公示栏予以公布。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.考生务必保持手机畅通，方便招聘单位联系。因考生所留手机号码无人接听、空号、通讯不畅等原因导致无法及时送达相关通知的，后果由考生自行承担。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.考生除在接受身份验证、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期间可临时摘除口罩外，其他时间全程佩戴口罩。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期间，考生应与考官和考务工作人员保持安全距离。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.考生应提前查询并确定考点学校位置、交通路线，预留足够交通时间。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531" w:right="1474" w:bottom="1531" w:left="1531" w:header="851" w:footer="992" w:gutter="0"/>
      <w:cols w:space="0" w:num="1"/>
      <w:rtlGutter w:val="0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  <w:embedRegular r:id="rId1" w:fontKey="{564352F5-5079-484B-8361-9D5627EB9A3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1751C2E-2F3C-410C-AE87-F9BC7479E0F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B3750D4-142D-4B2B-9AB5-ADAB6C130F2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TrueTypeFonts/>
  <w:saveSubsetFonts/>
  <w:bordersDoNotSurroundHeader w:val="1"/>
  <w:bordersDoNotSurroundFooter w:val="1"/>
  <w:documentProtection w:enforcement="0"/>
  <w:defaultTabStop w:val="4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FjYjhkNjVjMDg0OGZiNzY1YmYzYTQ3N2UxMmZlYjkifQ=="/>
  </w:docVars>
  <w:rsids>
    <w:rsidRoot w:val="0DD95D5D"/>
    <w:rsid w:val="004644F1"/>
    <w:rsid w:val="008E0761"/>
    <w:rsid w:val="00C017F4"/>
    <w:rsid w:val="00C842E6"/>
    <w:rsid w:val="07DD1267"/>
    <w:rsid w:val="0B8F053D"/>
    <w:rsid w:val="0DD95D5D"/>
    <w:rsid w:val="129C62A3"/>
    <w:rsid w:val="12D45D9A"/>
    <w:rsid w:val="172155E9"/>
    <w:rsid w:val="183C10A7"/>
    <w:rsid w:val="195C0DAB"/>
    <w:rsid w:val="1C1414FA"/>
    <w:rsid w:val="1EB4240C"/>
    <w:rsid w:val="1F822F04"/>
    <w:rsid w:val="1F8725AB"/>
    <w:rsid w:val="1F9F71CE"/>
    <w:rsid w:val="256A4F60"/>
    <w:rsid w:val="27095AB0"/>
    <w:rsid w:val="273667F2"/>
    <w:rsid w:val="27756B70"/>
    <w:rsid w:val="27F62921"/>
    <w:rsid w:val="286F7658"/>
    <w:rsid w:val="2D4A6854"/>
    <w:rsid w:val="2E897232"/>
    <w:rsid w:val="2EF7A8DF"/>
    <w:rsid w:val="30C7624F"/>
    <w:rsid w:val="33596848"/>
    <w:rsid w:val="33800A50"/>
    <w:rsid w:val="33AE7D43"/>
    <w:rsid w:val="33BD715A"/>
    <w:rsid w:val="36CF3081"/>
    <w:rsid w:val="3D793259"/>
    <w:rsid w:val="3E1F0859"/>
    <w:rsid w:val="3E79197C"/>
    <w:rsid w:val="415D35ED"/>
    <w:rsid w:val="422657A1"/>
    <w:rsid w:val="43BF2717"/>
    <w:rsid w:val="443773BA"/>
    <w:rsid w:val="4813594C"/>
    <w:rsid w:val="4D4303CF"/>
    <w:rsid w:val="5056346F"/>
    <w:rsid w:val="553E48D3"/>
    <w:rsid w:val="5584230A"/>
    <w:rsid w:val="58637564"/>
    <w:rsid w:val="59798405"/>
    <w:rsid w:val="5B742821"/>
    <w:rsid w:val="5DBB4CE8"/>
    <w:rsid w:val="5DF33064"/>
    <w:rsid w:val="5DFC1B7A"/>
    <w:rsid w:val="5EF306C3"/>
    <w:rsid w:val="68B93D48"/>
    <w:rsid w:val="6AFF224F"/>
    <w:rsid w:val="6D2272D5"/>
    <w:rsid w:val="726A1376"/>
    <w:rsid w:val="72793AD1"/>
    <w:rsid w:val="73A3FC65"/>
    <w:rsid w:val="74862F24"/>
    <w:rsid w:val="7573764A"/>
    <w:rsid w:val="76BB54F1"/>
    <w:rsid w:val="776A220C"/>
    <w:rsid w:val="7C489897"/>
    <w:rsid w:val="7E8961CB"/>
    <w:rsid w:val="7FBF6EAD"/>
    <w:rsid w:val="7FED3ADC"/>
    <w:rsid w:val="7FEFBA74"/>
    <w:rsid w:val="BB7B9655"/>
    <w:rsid w:val="DF6F4C3C"/>
    <w:rsid w:val="ED7F0526"/>
    <w:rsid w:val="EE62475E"/>
    <w:rsid w:val="EEF5D29F"/>
    <w:rsid w:val="EFB912E7"/>
    <w:rsid w:val="EFBF12EC"/>
    <w:rsid w:val="F3FF47C3"/>
    <w:rsid w:val="F7670EA6"/>
    <w:rsid w:val="FF6592C3"/>
    <w:rsid w:val="FF77533E"/>
    <w:rsid w:val="FFE57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武汉市工商局</Company>
  <Pages>2</Pages>
  <Words>932</Words>
  <Characters>952</Characters>
  <Lines>5</Lines>
  <Paragraphs>1</Paragraphs>
  <TotalTime>7</TotalTime>
  <ScaleCrop>false</ScaleCrop>
  <LinksUpToDate>false</LinksUpToDate>
  <CharactersWithSpaces>952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2019-12-13T04:42:00Z</dcterms:created>
  <dc:creator>吴芳</dc:creator>
  <cp:lastModifiedBy>DELL</cp:lastModifiedBy>
  <cp:lastPrinted>2022-05-14T13:27:00Z</cp:lastPrinted>
  <dcterms:modified xsi:type="dcterms:W3CDTF">2022-08-04T03:28:34Z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AC0FD6C6921E4C4BA1BBDC77087BF897</vt:lpwstr>
  </property>
</Properties>
</file>