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黄石市教育局2023年夏季校园招聘教师</w:t>
      </w:r>
      <w:r>
        <w:rPr>
          <w:rFonts w:hint="default" w:ascii="仿宋_GB2312" w:hAnsi="仿宋_GB2312" w:eastAsia="仿宋_GB2312" w:cs="仿宋_GB2312"/>
          <w:sz w:val="32"/>
          <w:szCs w:val="32"/>
        </w:rPr>
        <w:t>笔试成绩</w:t>
      </w:r>
      <w:bookmarkEnd w:id="0"/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4"/>
        <w:gridCol w:w="2321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语文专任教师[岗位代码6002]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10102040102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语文专任教师[岗位代码6002]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10102040103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语文专任教师[岗位代码6002]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10102040101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语文专任教师[岗位代码6002]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10102040104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物理专任教师[岗位代码6004]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物理专任教师[岗位代码6004]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物理专任教师[岗位代码6004]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物理专任教师[岗位代码6004]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体育专任教师[岗位代码6007]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10802040318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体育专任教师[岗位代码6007]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10802040320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体育专任教师[岗位代码6007]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10802040321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体育专任教师[岗位代码6007]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10802040319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体育专任教师[岗位代码6007]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10802040322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物理专任教师[岗位代码6008]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信息技术专任教师[岗位代码6009]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10902040224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信息技术专任教师[岗位代码6009]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10902040225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10402040310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0054"/>
    <w:rsid w:val="5B7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2023-06-18T11:47:00Z</dcterms:created>
  <dc:creator>阿曼达</dc:creator>
  <cp:lastModifiedBy>阿曼达</cp:lastModifiedBy>
  <dcterms:modified xsi:type="dcterms:W3CDTF">2023-06-18T11:48:09Z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1EE3B6CE6529479F9DE397F120AA4F0C</vt:lpwstr>
  </property>
</Properties>
</file>