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Times New Roman" w:hAnsi="Times New Roman" w:eastAsia="方正黑体_GBK" w:cs="Times New Roman"/>
          <w:color w:val="000000"/>
          <w:sz w:val="32"/>
          <w:szCs w:val="32"/>
        </w:rPr>
      </w:pPr>
      <w:r>
        <w:rPr>
          <w:rFonts w:hint="eastAsia" w:ascii="Times New Roman" w:hAnsi="Times New Roman" w:eastAsia="方正黑体_GBK"/>
          <w:color w:val="000000"/>
          <w:sz w:val="32"/>
          <w:szCs w:val="32"/>
        </w:rPr>
        <w:t>附件2</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报考人员诚信承诺书</w:t>
      </w:r>
    </w:p>
    <w:p>
      <w:pPr>
        <w:spacing w:line="560" w:lineRule="exact"/>
        <w:ind w:firstLine="640" w:firstLineChars="200"/>
        <w:rPr>
          <w:rFonts w:hint="eastAsia"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本人已仔细阅读《</w:t>
      </w:r>
      <w:r>
        <w:rPr>
          <w:rFonts w:hint="eastAsia" w:ascii="Times New Roman" w:hAnsi="Times New Roman" w:eastAsia="方正仿宋_GBK"/>
          <w:color w:val="000000"/>
          <w:sz w:val="32"/>
          <w:szCs w:val="32"/>
        </w:rPr>
        <w:t>2023年度百色市田阳区公开招聘中小学教师面试公告</w:t>
      </w:r>
      <w:r>
        <w:rPr>
          <w:rFonts w:hint="eastAsia" w:ascii="Times New Roman" w:hAnsi="Times New Roman" w:eastAsia="方正仿宋_GBK"/>
          <w:sz w:val="32"/>
          <w:szCs w:val="32"/>
        </w:rPr>
        <w:t xml:space="preserve">》等有关文件，本着诚信报考的原则，现郑重承诺： </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一、自觉遵守事业单位公开招聘</w:t>
      </w:r>
      <w:bookmarkStart w:id="0" w:name="_GoBack"/>
      <w:bookmarkEnd w:id="0"/>
      <w:r>
        <w:rPr>
          <w:rFonts w:hint="eastAsia" w:ascii="Times New Roman" w:hAnsi="Times New Roman" w:eastAsia="方正仿宋_GBK"/>
          <w:sz w:val="32"/>
          <w:szCs w:val="32"/>
        </w:rPr>
        <w:t>的相关法律法规及有关政策规定，认真履行报考人员的各项义务。</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w:t>
      </w:r>
      <w:r>
        <w:rPr>
          <w:rFonts w:hint="eastAsia" w:ascii="Times New Roman" w:hAnsi="Times New Roman"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Times New Roman" w:hAnsi="Times New Roman" w:eastAsia="方正仿宋_GBK"/>
          <w:sz w:val="32"/>
          <w:szCs w:val="32"/>
        </w:rPr>
        <w:t xml:space="preserve"> </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五、遵守招聘考试纪律，不舞弊也不协助他人舞弊。</w:t>
      </w:r>
    </w:p>
    <w:p>
      <w:pPr>
        <w:spacing w:line="56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  </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                             承诺人：</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2040204020203"/>
    <w:charset w:val="86"/>
    <w:family w:val="auto"/>
    <w:pitch w:val="default"/>
    <w:sig w:usb0="A00002BF" w:usb1="2ACF7CFB" w:usb2="00000016" w:usb3="00000000" w:csb0="2004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n">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cxMGY1ZGFjNmM0MWE5M2Y2NTNkMWE5YjIxNGYxYjk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165B4C0E"/>
    <w:rsid w:val="3B637C02"/>
    <w:rsid w:val="40F83697"/>
    <w:rsid w:val="442D2992"/>
    <w:rsid w:val="7C047EB9"/>
    <w:rsid w:val="7D5162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470</Words>
  <Characters>476</Characters>
  <Lines>3</Lines>
  <Paragraphs>1</Paragraphs>
  <TotalTime>49</TotalTime>
  <ScaleCrop>false</ScaleCrop>
  <LinksUpToDate>false</LinksUpToDate>
  <CharactersWithSpaces>542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Q。</cp:lastModifiedBy>
  <cp:lastPrinted>2022-07-06T03:55:00Z</cp:lastPrinted>
  <dcterms:modified xsi:type="dcterms:W3CDTF">2023-06-25T07:34:40Z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4F19063582E24E9995DE2AE547A9BCAF</vt:lpwstr>
  </property>
</Properties>
</file>