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大标宋简体" w:hAnsi="方正大标宋简体" w:eastAsia="方正大标宋简体" w:cs="方正大标宋简体"/>
          <w:sz w:val="44"/>
          <w:szCs w:val="44"/>
          <w:lang w:val="en-US" w:eastAsia="zh-CN"/>
        </w:rPr>
      </w:pPr>
      <w:bookmarkStart w:id="0" w:name="_GoBack"/>
      <w:r>
        <w:rPr>
          <w:rFonts w:hint="eastAsia" w:ascii="方正大标宋简体" w:hAnsi="方正大标宋简体" w:eastAsia="方正大标宋简体" w:cs="方正大标宋简体"/>
          <w:sz w:val="44"/>
          <w:szCs w:val="44"/>
          <w:lang w:val="en-US" w:eastAsia="zh-CN"/>
        </w:rPr>
        <w:t>2023年南阳市卧龙区公开招聘教师进入面试人员打印面试准考证通知</w:t>
      </w:r>
    </w:p>
    <w:bookmarkEnd w:id="0"/>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2023年南阳市卧龙区公开招聘教师进入面试人员名单已在卧龙区政府网站公布，请考生及社会各界登录查询。</w:t>
      </w:r>
    </w:p>
    <w:p>
      <w:pPr>
        <w:keepNext w:val="0"/>
        <w:keepLines w:val="0"/>
        <w:pageBreakBefore w:val="0"/>
        <w:widowControl w:val="0"/>
        <w:kinsoku/>
        <w:wordWrap/>
        <w:overflowPunct/>
        <w:topLinePunct w:val="0"/>
        <w:autoSpaceDE/>
        <w:autoSpaceDN/>
        <w:bidi w:val="0"/>
        <w:adjustRightInd/>
        <w:snapToGrid/>
        <w:spacing w:line="6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进入面试人员请于2023年8月5日9:00至6日7:00前，登录原报名网站打印面试准考证（A4纸），面试时间、地点及注意事项详见准考证，逾期不到者视为自动放弃。</w:t>
      </w:r>
    </w:p>
    <w:p/>
    <w:sectPr>
      <w:footerReference r:id="rId3" w:type="default"/>
      <w:pgSz w:w="11906" w:h="16838"/>
      <w:pgMar w:top="1701" w:right="1417"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MGRhMjk2ODk2NmFlZGYyNDdhMWRjNDA4YzU0MmEifQ=="/>
  </w:docVars>
  <w:rsids>
    <w:rsidRoot w:val="6F5F7672"/>
    <w:rsid w:val="6F5F7672"/>
    <w:rsid w:val="7C93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150</Words>
  <Characters>166</Characters>
  <Lines>0</Lines>
  <Paragraphs>0</Paragraphs>
  <TotalTime>0</TotalTime>
  <ScaleCrop>false</ScaleCrop>
  <LinksUpToDate>false</LinksUpToDate>
  <CharactersWithSpaces>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2023-08-03T09:09:00Z</dcterms:created>
  <dc:creator>深玫</dc:creator>
  <cp:lastModifiedBy>WPS_1689322372</cp:lastModifiedBy>
  <dcterms:modified xsi:type="dcterms:W3CDTF">2023-08-03T09:23:29Z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5078874BD68C4CE499A219ED8EE6AFA6_13</vt:lpwstr>
  </property>
</Properties>
</file>