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rPr>
          <w:rFonts w:ascii="宋体" w:hAnsi="宋体" w:eastAsia="宋体" w:cs="宋体"/>
          <w:b/>
          <w:bCs/>
          <w:sz w:val="32"/>
          <w:szCs w:val="32"/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 xml:space="preserve"> </w:t>
      </w:r>
    </w:p>
    <w:p>
      <w:pPr>
        <w:spacing w:line="570" w:lineRule="exact"/>
        <w:jc w:val="center"/>
        <w:rPr>
          <w:rFonts w:ascii="仿宋_GB2312" w:hAnsi="Calibri" w:eastAsia="仿宋_GB2312" w:cs="Times New Roman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44"/>
          <w:szCs w:val="44"/>
          <w14:textFill>
            <w14:solidFill>
              <w14:schemeClr w14:val="tx1"/>
            </w14:solidFill>
          </w14:textFill>
        </w:rPr>
        <w:t>告知承诺制审批承诺书</w:t>
      </w:r>
    </w:p>
    <w:p>
      <w:pPr>
        <w:spacing w:line="570" w:lineRule="exact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本人自愿选择教师资格认定“告知承诺制”审批模式，并对相关事宜郑重承诺如下：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一、此次申请的教师资格认定事项中所提交的所有文件、证件及相关材料等(包括外文翻译资料)均完整、真实、合法、有效。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二、本人已知晓此次教师资格认定事项的申报条件和标准（详见教师资格认定公告），并承诺已经到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桂林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市教师资格认定指定体检医院体检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highlight w:val="yellow"/>
          <w:lang w:val="en-US" w:eastAsia="zh-CN"/>
          <w14:textFill>
            <w14:solidFill>
              <w14:schemeClr w14:val="tx1"/>
            </w14:solidFill>
          </w14:textFill>
        </w:rPr>
        <w:t>除因怀孕未检胸片外，其他项目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highlight w:val="yellow"/>
          <w14:textFill>
            <w14:solidFill>
              <w14:schemeClr w14:val="tx1"/>
            </w14:solidFill>
          </w14:textFill>
        </w:rPr>
        <w:t>合格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highlight w:val="yellow"/>
          <w:lang w:eastAsia="zh-CN"/>
          <w14:textFill>
            <w14:solidFill>
              <w14:schemeClr w14:val="tx1"/>
            </w14:solidFill>
          </w14:textFill>
        </w:rPr>
        <w:t>；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highlight w:val="yellow"/>
          <w:lang w:val="en-US" w:eastAsia="zh-CN"/>
          <w14:textFill>
            <w14:solidFill>
              <w14:schemeClr w14:val="tx1"/>
            </w14:solidFill>
          </w14:textFill>
        </w:rPr>
        <w:t>胸片检查将于一年内补做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highlight w:val="yellow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本人同意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桂林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市行政审批局查询并获取体检结果，请给予快速审批并随时接受核查。（为便于查询并获取体检结果，请申请人填写体检医院名称：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         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u w:val="none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u w:val="none"/>
          <w:lang w:val="en-US" w:eastAsia="zh-CN"/>
          <w14:textFill>
            <w14:solidFill>
              <w14:schemeClr w14:val="tx1"/>
            </w14:solidFill>
          </w14:textFill>
        </w:rPr>
        <w:t>体检日期：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u w:val="single"/>
          <w14:textFill>
            <w14:solidFill>
              <w14:schemeClr w14:val="tx1"/>
            </w14:solidFill>
          </w14:textFill>
        </w:rPr>
        <w:t xml:space="preserve">          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三、如经认定机构核查发现本人承诺事项与事实不符，本人对产生的后果承担法律责任，并同意接受以下处理：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（一）未达到法定要求的身体条件不从事教育教学活动，并在三个工作日内主动向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桂林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市行政审批局申请办理教师资格撤销。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（二）未主动申请办理教师资格撤销的，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桂林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市行政审批局将依职权撤销本人的教师资格证；</w:t>
      </w:r>
    </w:p>
    <w:p>
      <w:pPr>
        <w:spacing w:line="570" w:lineRule="exact"/>
        <w:ind w:firstLine="640" w:firstLineChars="200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（三）因撤销行为造成本人或其他相对人利益损失的，由本人承担所有责任。</w:t>
      </w:r>
    </w:p>
    <w:p>
      <w:pPr>
        <w:spacing w:line="570" w:lineRule="exact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spacing w:line="570" w:lineRule="exact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申请人（签名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并按手印</w:t>
      </w: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）：</w:t>
      </w:r>
    </w:p>
    <w:p>
      <w:pPr>
        <w:spacing w:line="570" w:lineRule="exact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                                  年   月   日</w:t>
      </w:r>
      <w:bookmarkStart w:id="0" w:name="_GoBack"/>
      <w:bookmarkEnd w:id="0"/>
    </w:p>
    <w:p>
      <w:pPr>
        <w:spacing w:line="570" w:lineRule="exact"/>
        <w:jc w:val="center"/>
        <w:rPr>
          <w:rFonts w:ascii="仿宋_GB2312" w:hAnsi="Calibri" w:eastAsia="仿宋_GB2312" w:cs="Times New Roman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Calibri" w:eastAsia="仿宋_GB2312" w:cs="Times New Roman"/>
          <w:color w:val="000000" w:themeColor="text1"/>
          <w:sz w:val="24"/>
          <w14:textFill>
            <w14:solidFill>
              <w14:schemeClr w14:val="tx1"/>
            </w14:solidFill>
          </w14:textFill>
        </w:rPr>
        <w:t>本承诺书一式两份，申请人及审批机关各留存一份</w:t>
      </w:r>
    </w:p>
    <w:sectPr>
      <w:pgSz w:w="11906" w:h="16838"/>
      <w:pgMar w:top="1440" w:right="1080" w:bottom="1134" w:left="108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NhYTUzZmU5ZjI2ZGFkZjhiZWRhNjcwOTcwZWQzMmMifQ=="/>
  </w:docVars>
  <w:rsids>
    <w:rsidRoot w:val="77EC0330"/>
    <w:rsid w:val="002B0175"/>
    <w:rsid w:val="003A5138"/>
    <w:rsid w:val="004C3E0D"/>
    <w:rsid w:val="00764FB4"/>
    <w:rsid w:val="0076694C"/>
    <w:rsid w:val="00816E40"/>
    <w:rsid w:val="008F1BC5"/>
    <w:rsid w:val="009A5E2A"/>
    <w:rsid w:val="009E1CC0"/>
    <w:rsid w:val="00AA48E5"/>
    <w:rsid w:val="00AB0E44"/>
    <w:rsid w:val="00B551DD"/>
    <w:rsid w:val="00BC6773"/>
    <w:rsid w:val="00DB5354"/>
    <w:rsid w:val="00DC5441"/>
    <w:rsid w:val="00E03AB9"/>
    <w:rsid w:val="00EB58DC"/>
    <w:rsid w:val="00F16574"/>
    <w:rsid w:val="0B6A3D98"/>
    <w:rsid w:val="0B8E7882"/>
    <w:rsid w:val="0EFE4F4B"/>
    <w:rsid w:val="0F2A3A80"/>
    <w:rsid w:val="13863229"/>
    <w:rsid w:val="14CD4D94"/>
    <w:rsid w:val="15937F90"/>
    <w:rsid w:val="19431380"/>
    <w:rsid w:val="25B83F01"/>
    <w:rsid w:val="35253DD9"/>
    <w:rsid w:val="37BC2BA3"/>
    <w:rsid w:val="44B44A36"/>
    <w:rsid w:val="4DA13522"/>
    <w:rsid w:val="506D465B"/>
    <w:rsid w:val="50D90B2C"/>
    <w:rsid w:val="514F0A37"/>
    <w:rsid w:val="55CC41AA"/>
    <w:rsid w:val="597A26A0"/>
    <w:rsid w:val="66CD36B2"/>
    <w:rsid w:val="6FE05502"/>
    <w:rsid w:val="725062F6"/>
    <w:rsid w:val="77EC033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454</Words>
  <Characters>454</Characters>
  <Lines>4</Lines>
  <Paragraphs>1</Paragraphs>
  <TotalTime>8</TotalTime>
  <ScaleCrop>false</ScaleCrop>
  <LinksUpToDate>false</LinksUpToDate>
  <CharactersWithSpaces>550</CharactersWithSpaces>
  <Application>WPS Office_11.8.2.8875_F1E327BC-269C-435d-A152-05C5408002CA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2022-05-09T03:38:00Z</dcterms:created>
  <dc:creator>枝</dc:creator>
  <cp:lastModifiedBy>王芳荣</cp:lastModifiedBy>
  <cp:lastPrinted>2020-03-27T01:37:00Z</cp:lastPrinted>
  <dcterms:modified xsi:type="dcterms:W3CDTF">2023-10-11T03:37:42Z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2052-11.8.2.8875</vt:lpwstr>
  </property>
  <property fmtid="{D5CDD505-2E9C-101B-9397-08002B2CF9AE}" pid="3" name="ICV">
    <vt:lpwstr>8A855406281C4B92A88CA8CE140004AF</vt:lpwstr>
  </property>
</Properties>
</file>