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20" w:lineRule="exact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增城区2023年招聘教师（第四批）资格复审</w:t>
      </w:r>
      <w:r>
        <w:rPr>
          <w:rFonts w:hint="eastAsia" w:asciiTheme="minorEastAsia" w:hAnsiTheme="minorEastAsia"/>
          <w:b/>
          <w:sz w:val="36"/>
          <w:szCs w:val="36"/>
        </w:rPr>
        <w:t>材料表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6"/>
        <w:gridCol w:w="641"/>
        <w:gridCol w:w="1486"/>
        <w:gridCol w:w="916"/>
        <w:gridCol w:w="708"/>
        <w:gridCol w:w="1008"/>
        <w:gridCol w:w="968"/>
        <w:gridCol w:w="1268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8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68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311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联系电话</w:t>
            </w: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应聘人员勾选</w:t>
            </w: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工作人员勾选</w:t>
            </w: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u w:val="singl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原件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复印件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复印件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毕业生就业推荐表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含成绩表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2023年毕业生提供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学历证书电子注册备案表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学位在线验证报告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研究生（硕士）、本科（学士）同时提供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相应的教师资格证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层次：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普通话二级甲等及以上证书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语文岗位提供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英语专业八级水平证书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或雅思、托福成绩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党员身份证明（原件）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政治岗位提供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（所在党支部出具）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正反面复印在同一页面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单位和行政主管部门出具的同意报考证明（原件）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机关和企事业单位编制人员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u w:val="single"/>
                <w:lang w:val="en-US" w:eastAsia="zh-CN"/>
              </w:rPr>
              <w:t>必须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提供（工作单位和行政主管部门均须盖章）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其他材料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96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844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如有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          应聘人员签名：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    2023年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说明：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应聘人员带准考证、本表所列材料原件和复印件（A4纸规格）参加资格复审，工作人员核对原件后，退回原件收复印件（报名登记表、同意报考证明除外）。</w:t>
      </w:r>
    </w:p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C632E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35447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4421238"/>
    <w:rsid w:val="052F27DD"/>
    <w:rsid w:val="059C30B2"/>
    <w:rsid w:val="07C105FB"/>
    <w:rsid w:val="098E30E2"/>
    <w:rsid w:val="0CE67D91"/>
    <w:rsid w:val="11307733"/>
    <w:rsid w:val="12CA23A0"/>
    <w:rsid w:val="13707729"/>
    <w:rsid w:val="14420CB3"/>
    <w:rsid w:val="14711C70"/>
    <w:rsid w:val="156870BE"/>
    <w:rsid w:val="17FC67A2"/>
    <w:rsid w:val="18135872"/>
    <w:rsid w:val="192E264E"/>
    <w:rsid w:val="1DC4487A"/>
    <w:rsid w:val="1DE5380A"/>
    <w:rsid w:val="1EFA4438"/>
    <w:rsid w:val="219E66D0"/>
    <w:rsid w:val="24667ED2"/>
    <w:rsid w:val="259B7453"/>
    <w:rsid w:val="26DB1AF5"/>
    <w:rsid w:val="2D2130BB"/>
    <w:rsid w:val="2F2D7919"/>
    <w:rsid w:val="30CC0D14"/>
    <w:rsid w:val="31F35903"/>
    <w:rsid w:val="32BD7307"/>
    <w:rsid w:val="38A57E10"/>
    <w:rsid w:val="38EE709E"/>
    <w:rsid w:val="3935120E"/>
    <w:rsid w:val="3ADB0CF8"/>
    <w:rsid w:val="3D3272CD"/>
    <w:rsid w:val="42016443"/>
    <w:rsid w:val="42E136E5"/>
    <w:rsid w:val="460C442D"/>
    <w:rsid w:val="47842256"/>
    <w:rsid w:val="4A37491F"/>
    <w:rsid w:val="4FEE4FAF"/>
    <w:rsid w:val="50EC1AE2"/>
    <w:rsid w:val="59585272"/>
    <w:rsid w:val="59F26DD7"/>
    <w:rsid w:val="5AFC6C4B"/>
    <w:rsid w:val="5B2E35FB"/>
    <w:rsid w:val="5B430802"/>
    <w:rsid w:val="5BDB33E9"/>
    <w:rsid w:val="5E814313"/>
    <w:rsid w:val="5F7443D0"/>
    <w:rsid w:val="62024195"/>
    <w:rsid w:val="63F26746"/>
    <w:rsid w:val="64656CB9"/>
    <w:rsid w:val="64A902E5"/>
    <w:rsid w:val="65133FD1"/>
    <w:rsid w:val="65D56798"/>
    <w:rsid w:val="65D94B1B"/>
    <w:rsid w:val="65E02CCB"/>
    <w:rsid w:val="6648272C"/>
    <w:rsid w:val="67591EB1"/>
    <w:rsid w:val="67ED09F5"/>
    <w:rsid w:val="6A602252"/>
    <w:rsid w:val="6A8639E8"/>
    <w:rsid w:val="6D0C075C"/>
    <w:rsid w:val="755F70DF"/>
    <w:rsid w:val="756F43A1"/>
    <w:rsid w:val="75871453"/>
    <w:rsid w:val="79071231"/>
    <w:rsid w:val="7CD92076"/>
    <w:rsid w:val="7F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9</TotalTime>
  <ScaleCrop>false</ScaleCrop>
  <LinksUpToDate>false</LinksUpToDate>
  <CharactersWithSpaces>421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2023-04-25T08:19:00Z</cp:lastPrinted>
  <dcterms:modified xsi:type="dcterms:W3CDTF">2023-11-10T03:41:37Z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