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威海市文登区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威海市文登区</w:t>
      </w:r>
      <w:r>
        <w:rPr>
          <w:rFonts w:hint="eastAsia" w:ascii="仿宋" w:hAnsi="仿宋" w:eastAsia="仿宋"/>
          <w:sz w:val="32"/>
          <w:szCs w:val="32"/>
        </w:rPr>
        <w:t>申请认定</w:t>
      </w:r>
      <w:bookmarkStart w:id="0" w:name="_GoBack"/>
      <w:bookmarkEnd w:id="0"/>
      <w:r>
        <w:rPr>
          <w:rFonts w:hint="eastAsia" w:ascii="仿宋" w:hAnsi="仿宋" w:eastAsia="仿宋"/>
          <w:sz w:val="32"/>
          <w:szCs w:val="32"/>
        </w:rPr>
        <w:t>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居住地、户籍或就读学校在文登区已经完成幼儿园、小学和初级中学教师资格网上申请的人员。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w:t>
      </w:r>
      <w:r>
        <w:rPr>
          <w:rFonts w:ascii="仿宋" w:hAnsi="仿宋" w:eastAsia="仿宋"/>
          <w:sz w:val="32"/>
          <w:szCs w:val="32"/>
        </w:rPr>
        <w:t>（已经取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_GB2312" w:hAnsi="仿宋_GB2312" w:eastAsia="仿宋_GB2312" w:cs="仿宋_GB2312"/>
          <w:sz w:val="32"/>
          <w:szCs w:val="32"/>
          <w:lang w:val="en-US" w:eastAsia="zh-CN"/>
        </w:rPr>
        <w:t>文登区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Y2Y3M2I3YzJhYTE0M2MwZWE5NmI0ZTc1NmEyM2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791862"/>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30C29F4"/>
    <w:rsid w:val="397117F6"/>
    <w:rsid w:val="3A4A28DB"/>
    <w:rsid w:val="3B6F7CFD"/>
    <w:rsid w:val="3D53540F"/>
    <w:rsid w:val="3DBB09BF"/>
    <w:rsid w:val="422C1169"/>
    <w:rsid w:val="42845F4F"/>
    <w:rsid w:val="43FD3B13"/>
    <w:rsid w:val="499162A5"/>
    <w:rsid w:val="4A5A13C9"/>
    <w:rsid w:val="4D65662A"/>
    <w:rsid w:val="4DEE267B"/>
    <w:rsid w:val="56F32663"/>
    <w:rsid w:val="57603EBF"/>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autoRedefine/>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955</Words>
  <Characters>973</Characters>
  <Lines>30</Lines>
  <Paragraphs>8</Paragraphs>
  <TotalTime>44</TotalTime>
  <ScaleCrop>false</ScaleCrop>
  <LinksUpToDate>false</LinksUpToDate>
  <CharactersWithSpaces>976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Administrator</cp:lastModifiedBy>
  <dcterms:modified xsi:type="dcterms:W3CDTF">2024-03-21T08:32:27Z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9F1CB7787F9E404A871F7771D215D56A</vt:lpwstr>
  </property>
</Properties>
</file>