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 w:hAnsi="Times New Roman"/>
          <w:b/>
          <w:sz w:val="36"/>
          <w:szCs w:val="36"/>
        </w:rPr>
        <w:t>202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/>
          <w:b/>
          <w:sz w:val="36"/>
          <w:szCs w:val="36"/>
        </w:rPr>
        <w:t>柘荣县新任教师面试报名登记表</w:t>
      </w:r>
    </w:p>
    <w:tbl>
      <w:tblPr>
        <w:tblStyle w:val="5"/>
        <w:tblW w:w="9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25"/>
        <w:gridCol w:w="454"/>
        <w:gridCol w:w="578"/>
        <w:gridCol w:w="517"/>
        <w:gridCol w:w="222"/>
        <w:gridCol w:w="676"/>
        <w:gridCol w:w="545"/>
        <w:gridCol w:w="362"/>
        <w:gridCol w:w="730"/>
        <w:gridCol w:w="539"/>
        <w:gridCol w:w="11"/>
        <w:gridCol w:w="1180"/>
        <w:gridCol w:w="87"/>
        <w:gridCol w:w="950"/>
        <w:gridCol w:w="175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5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906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22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一寸相片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（电子）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教师资格种类及任教学科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2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 贯</w:t>
            </w:r>
          </w:p>
        </w:tc>
        <w:tc>
          <w:tcPr>
            <w:tcW w:w="15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户籍</w:t>
            </w:r>
          </w:p>
        </w:tc>
        <w:tc>
          <w:tcPr>
            <w:tcW w:w="440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省     市      县（</w:t>
            </w:r>
            <w:r>
              <w:rPr>
                <w:rFonts w:hint="eastAsia" w:ascii="仿宋_GB2312" w:hAnsi="宋体" w:eastAsia="仿宋_GB2312"/>
                <w:spacing w:val="1"/>
                <w:w w:val="83"/>
                <w:kern w:val="0"/>
                <w:sz w:val="24"/>
                <w:szCs w:val="24"/>
                <w:fitText w:val="600" w:id="1970973184"/>
              </w:rPr>
              <w:t>市、</w:t>
            </w:r>
            <w:r>
              <w:rPr>
                <w:rFonts w:hint="eastAsia" w:ascii="仿宋_GB2312" w:hAnsi="宋体" w:eastAsia="仿宋_GB2312"/>
                <w:spacing w:val="0"/>
                <w:w w:val="83"/>
                <w:kern w:val="0"/>
                <w:sz w:val="24"/>
                <w:szCs w:val="24"/>
                <w:fitText w:val="600" w:id="1970973184"/>
              </w:rPr>
              <w:t>区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155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463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463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毕业时间</w:t>
            </w:r>
          </w:p>
        </w:tc>
        <w:tc>
          <w:tcPr>
            <w:tcW w:w="25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是否普通全日制</w:t>
            </w:r>
          </w:p>
        </w:tc>
        <w:tc>
          <w:tcPr>
            <w:tcW w:w="17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是否师范类专业</w:t>
            </w:r>
          </w:p>
        </w:tc>
        <w:tc>
          <w:tcPr>
            <w:tcW w:w="12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left="-1" w:hanging="23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培养方式</w:t>
            </w:r>
          </w:p>
        </w:tc>
        <w:tc>
          <w:tcPr>
            <w:tcW w:w="250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</w:tc>
        <w:tc>
          <w:tcPr>
            <w:tcW w:w="15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15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外语语种及水平</w:t>
            </w:r>
          </w:p>
        </w:tc>
        <w:tc>
          <w:tcPr>
            <w:tcW w:w="12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left="-1" w:hanging="23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计算机</w:t>
            </w:r>
          </w:p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-24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水平</w:t>
            </w:r>
          </w:p>
        </w:tc>
        <w:tc>
          <w:tcPr>
            <w:tcW w:w="15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有何特长</w:t>
            </w:r>
          </w:p>
        </w:tc>
        <w:tc>
          <w:tcPr>
            <w:tcW w:w="5901" w:type="dxa"/>
            <w:gridSpan w:val="1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普通话等级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3354" w:type="dxa"/>
            <w:gridSpan w:val="7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电话</w:t>
            </w:r>
          </w:p>
        </w:tc>
        <w:tc>
          <w:tcPr>
            <w:tcW w:w="1817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邮编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1687" w:type="dxa"/>
            <w:gridSpan w:val="3"/>
            <w:vAlign w:val="center"/>
          </w:tcPr>
          <w:p>
            <w:pPr>
              <w:pStyle w:val="2"/>
              <w:spacing w:line="360" w:lineRule="exact"/>
              <w:ind w:firstLine="120" w:firstLineChars="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主要简历</w:t>
            </w:r>
          </w:p>
          <w:p>
            <w:pPr>
              <w:pStyle w:val="2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（何年何月至何年何月在何学校学习，任何职务）</w:t>
            </w:r>
          </w:p>
        </w:tc>
        <w:tc>
          <w:tcPr>
            <w:tcW w:w="7947" w:type="dxa"/>
            <w:gridSpan w:val="1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1687" w:type="dxa"/>
            <w:gridSpan w:val="3"/>
            <w:vAlign w:val="center"/>
          </w:tcPr>
          <w:p>
            <w:pPr>
              <w:pStyle w:val="2"/>
              <w:spacing w:line="360" w:lineRule="exact"/>
              <w:ind w:firstLine="360" w:firstLineChars="1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在学期间</w:t>
            </w:r>
          </w:p>
          <w:p>
            <w:pPr>
              <w:pStyle w:val="2"/>
              <w:spacing w:line="360" w:lineRule="exact"/>
              <w:ind w:firstLine="360" w:firstLineChars="1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奖惩情况</w:t>
            </w:r>
          </w:p>
        </w:tc>
        <w:tc>
          <w:tcPr>
            <w:tcW w:w="7947" w:type="dxa"/>
            <w:gridSpan w:val="1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687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报考单位</w:t>
            </w:r>
          </w:p>
        </w:tc>
        <w:tc>
          <w:tcPr>
            <w:tcW w:w="2538" w:type="dxa"/>
            <w:gridSpan w:val="5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柘荣县教育局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报考</w:t>
            </w:r>
          </w:p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岗位</w:t>
            </w:r>
          </w:p>
        </w:tc>
        <w:tc>
          <w:tcPr>
            <w:tcW w:w="1730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是否同意</w:t>
            </w:r>
          </w:p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统一调配</w:t>
            </w:r>
          </w:p>
        </w:tc>
        <w:tc>
          <w:tcPr>
            <w:tcW w:w="1374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  <w:jc w:val="center"/>
        </w:trPr>
        <w:tc>
          <w:tcPr>
            <w:tcW w:w="9635" w:type="dxa"/>
            <w:gridSpan w:val="17"/>
            <w:vAlign w:val="center"/>
          </w:tcPr>
          <w:p>
            <w:pPr>
              <w:spacing w:line="50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诚信声明：</w:t>
            </w:r>
            <w:r>
              <w:rPr>
                <w:rFonts w:hint="eastAsia" w:ascii="仿宋_GB2312" w:eastAsia="仿宋_GB2312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pStyle w:val="2"/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1" w:hRule="atLeast"/>
          <w:jc w:val="center"/>
        </w:trPr>
        <w:tc>
          <w:tcPr>
            <w:tcW w:w="708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资格审查意见</w:t>
            </w:r>
          </w:p>
        </w:tc>
        <w:tc>
          <w:tcPr>
            <w:tcW w:w="8927" w:type="dxa"/>
            <w:gridSpan w:val="16"/>
            <w:vAlign w:val="center"/>
          </w:tcPr>
          <w:p>
            <w:pPr>
              <w:pStyle w:val="2"/>
              <w:spacing w:line="480" w:lineRule="exact"/>
              <w:ind w:firstLine="840" w:firstLineChars="300"/>
              <w:rPr>
                <w:rFonts w:hint="eastAsia" w:ascii="华文行楷" w:hAnsi="宋体" w:eastAsia="华文行楷"/>
                <w:sz w:val="28"/>
                <w:szCs w:val="28"/>
              </w:rPr>
            </w:pPr>
            <w:r>
              <w:rPr>
                <w:rFonts w:hint="eastAsia" w:ascii="华文行楷" w:hAnsi="宋体" w:eastAsia="华文行楷"/>
                <w:sz w:val="28"/>
                <w:szCs w:val="28"/>
              </w:rPr>
              <w:t>经现场确认合格，同意参加面试。</w:t>
            </w:r>
          </w:p>
          <w:p>
            <w:pPr>
              <w:pStyle w:val="2"/>
              <w:spacing w:line="360" w:lineRule="exact"/>
              <w:ind w:left="187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盖  章</w:t>
            </w:r>
          </w:p>
          <w:p>
            <w:pPr>
              <w:pStyle w:val="2"/>
              <w:spacing w:line="360" w:lineRule="exact"/>
              <w:ind w:left="166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I0OGVkYTJhYTYzMzcwMTg3ZWNjNjcwYzJlNzMwNGUifQ=="/>
  </w:docVars>
  <w:rsids>
    <w:rsidRoot w:val="004A11BD"/>
    <w:rsid w:val="001C0B42"/>
    <w:rsid w:val="004A11BD"/>
    <w:rsid w:val="00517951"/>
    <w:rsid w:val="00940756"/>
    <w:rsid w:val="00C13EDC"/>
    <w:rsid w:val="00DB7F3A"/>
    <w:rsid w:val="00E470DF"/>
    <w:rsid w:val="00EB3519"/>
    <w:rsid w:val="00EE2458"/>
    <w:rsid w:val="085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iPriority w:val="0"/>
    <w:rPr>
      <w:rFonts w:ascii="宋体" w:hAnsi="Courier New" w:eastAsia="宋体" w:cs="Times New Roman"/>
      <w:szCs w:val="20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basedOn w:val="6"/>
    <w:link w:val="2"/>
    <w:uiPriority w:val="0"/>
    <w:rPr>
      <w:rFonts w:ascii="宋体" w:hAnsi="Courier New" w:eastAsia="宋体" w:cs="Times New Roman"/>
      <w:szCs w:val="20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265</Characters>
  <Lines>3</Lines>
  <Paragraphs>1</Paragraphs>
  <TotalTime>6</TotalTime>
  <ScaleCrop>false</ScaleCrop>
  <LinksUpToDate>false</LinksUpToDate>
  <CharactersWithSpaces>385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2019-05-15T02:40:00Z</dcterms:created>
  <dc:creator>Lenovo</dc:creator>
  <cp:lastModifiedBy>菜园</cp:lastModifiedBy>
  <dcterms:modified xsi:type="dcterms:W3CDTF">2022-08-01T00:55:49Z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3C749B2C91094575B536B88E54C78A25</vt:lpwstr>
  </property>
</Properties>
</file>