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黑体" w:hAnsi="黑体" w:eastAsia="黑体"/>
          <w:sz w:val="24"/>
          <w:szCs w:val="24"/>
          <w:lang w:eastAsia="zh-CN"/>
        </w:rPr>
      </w:pPr>
      <w:r>
        <w:rPr>
          <w:rFonts w:hint="eastAsia" w:ascii="黑体" w:hAnsi="黑体" w:eastAsia="黑体"/>
          <w:sz w:val="24"/>
          <w:szCs w:val="24"/>
          <w:lang w:eastAsia="zh-CN"/>
        </w:rPr>
        <w:t>附件1</w:t>
      </w:r>
    </w:p>
    <w:p>
      <w:pPr>
        <w:jc w:val="center"/>
        <w:rPr>
          <w:rFonts w:ascii="Times" w:hAnsi="Times" w:eastAsia="宋体"/>
          <w:b/>
          <w:sz w:val="36"/>
          <w:szCs w:val="36"/>
          <w:lang w:eastAsia="zh-HK"/>
        </w:rPr>
      </w:pPr>
      <w:r>
        <w:rPr>
          <w:rFonts w:hint="eastAsia"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来往内地通行证）号码________________，香港</w:t>
      </w:r>
      <w:r>
        <w:rPr>
          <w:rFonts w:hint="eastAsia" w:ascii="Times" w:hAnsi="Times" w:eastAsia="宋体"/>
          <w:sz w:val="28"/>
          <w:szCs w:val="28"/>
          <w:lang w:eastAsia="zh-CN"/>
        </w:rPr>
        <w:t>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sz w:val="28"/>
          <w:szCs w:val="28"/>
          <w:lang w:eastAsia="zh-CN"/>
        </w:rPr>
        <w:t>〔</w:t>
      </w:r>
      <w:r>
        <w:rPr>
          <w:rFonts w:ascii="Times" w:hAnsi="Times" w:eastAsia="宋体"/>
          <w:sz w:val="28"/>
          <w:szCs w:val="28"/>
          <w:lang w:eastAsia="zh-CN"/>
        </w:rPr>
        <w:t>2019</w:t>
      </w:r>
      <w:r>
        <w:rPr>
          <w:rFonts w:hint="eastAsia" w:ascii="Times" w:hAnsi="Times" w:eastAsia="宋体"/>
          <w:sz w:val="28"/>
          <w:szCs w:val="28"/>
          <w:lang w:eastAsia="zh-CN"/>
        </w:rPr>
        <w:t>〕</w:t>
      </w:r>
      <w:r>
        <w:rPr>
          <w:rFonts w:ascii="Times" w:hAnsi="Times" w:eastAsia="宋体"/>
          <w:sz w:val="28"/>
          <w:szCs w:val="28"/>
          <w:lang w:eastAsia="zh-CN"/>
        </w:rPr>
        <w:t>1号）要求，现需该居民提供无犯罪</w:t>
      </w:r>
      <w:r>
        <w:rPr>
          <w:rFonts w:hint="eastAsia" w:ascii="Times" w:hAnsi="Times" w:eastAsia="宋体"/>
          <w:sz w:val="28"/>
          <w:szCs w:val="28"/>
          <w:lang w:eastAsia="zh-CN"/>
        </w:rPr>
        <w:t>记</w:t>
      </w:r>
      <w:r>
        <w:rPr>
          <w:rFonts w:ascii="Times" w:hAnsi="Times" w:eastAsia="宋体"/>
          <w:sz w:val="28"/>
          <w:szCs w:val="28"/>
          <w:lang w:eastAsia="zh-CN"/>
        </w:rPr>
        <w:t>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单位盖章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val="en-US" w:eastAsia="zh-CN"/>
              </w:rPr>
              <w:t>22</w:t>
            </w:r>
            <w:r>
              <w:rPr>
                <w:rFonts w:ascii="Times" w:hAnsi="Times" w:eastAsia="宋体"/>
                <w:sz w:val="28"/>
                <w:szCs w:val="28"/>
                <w:lang w:eastAsia="zh-CN"/>
              </w:rPr>
              <w:t>年</w:t>
            </w:r>
            <w:r>
              <w:rPr>
                <w:rFonts w:hint="eastAsia" w:ascii="Times" w:hAnsi="Times" w:eastAsia="宋体"/>
                <w:sz w:val="28"/>
                <w:szCs w:val="28"/>
                <w:lang w:val="en-US" w:eastAsia="zh-CN"/>
              </w:rPr>
              <w:t xml:space="preserve">  </w:t>
            </w:r>
            <w:r>
              <w:rPr>
                <w:rFonts w:ascii="Times" w:hAnsi="Times" w:eastAsia="宋体"/>
                <w:sz w:val="28"/>
                <w:szCs w:val="28"/>
                <w:lang w:eastAsia="zh-CN"/>
              </w:rPr>
              <w:t>月</w:t>
            </w:r>
            <w:r>
              <w:rPr>
                <w:rFonts w:hint="eastAsia" w:ascii="Times" w:hAnsi="Times" w:eastAsia="宋体"/>
                <w:sz w:val="28"/>
                <w:szCs w:val="28"/>
                <w:lang w:val="en-US" w:eastAsia="zh-CN"/>
              </w:rPr>
              <w:t xml:space="preserve">   </w:t>
            </w:r>
            <w:bookmarkStart w:id="0" w:name="_GoBack"/>
            <w:bookmarkEnd w:id="0"/>
            <w:r>
              <w:rPr>
                <w:rFonts w:ascii="Times" w:hAnsi="Times" w:eastAsia="宋体"/>
                <w:sz w:val="28"/>
                <w:szCs w:val="28"/>
                <w:lang w:eastAsia="zh-CN"/>
              </w:rPr>
              <w:t>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0"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OGM4MDdhYWE5YmQ0MTVhNGQwM2JjMWJmMjU0ZDcifQ=="/>
  </w:docVars>
  <w:rsids>
    <w:rsidRoot w:val="00000000"/>
    <w:rsid w:val="63544899"/>
    <w:rsid w:val="7A7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tabs>
        <w:tab w:val="center" w:pos="4153"/>
        <w:tab w:val="right" w:pos="8306"/>
      </w:tabs>
      <w:snapToGrid w:val="0"/>
    </w:pPr>
    <w:rPr>
      <w:sz w:val="20"/>
      <w:szCs w:val="20"/>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238</Words>
  <Characters>283</Characters>
  <Lines>0</Lines>
  <Paragraphs>0</Paragraphs>
  <TotalTime>0</TotalTime>
  <ScaleCrop>false</ScaleCrop>
  <LinksUpToDate>false</LinksUpToDate>
  <CharactersWithSpaces>284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2021-09-18T06:36:00Z</dcterms:created>
  <dc:creator>admin</dc:creator>
  <cp:lastModifiedBy>妖婆</cp:lastModifiedBy>
  <dcterms:modified xsi:type="dcterms:W3CDTF">2022-09-27T08:07:31Z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D01A72318D674298B709C35271B1D70D</vt:lpwstr>
  </property>
</Properties>
</file>