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2023年西陵区教育系统急需紧缺人才引进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笔试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人员名单</w:t>
      </w:r>
    </w:p>
    <w:p>
      <w:pPr>
        <w:pStyle w:val="4"/>
        <w:ind w:left="720" w:firstLine="0" w:firstLineChars="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一、初中语文教师</w:t>
      </w:r>
    </w:p>
    <w:tbl>
      <w:tblPr>
        <w:tblStyle w:val="2"/>
        <w:tblW w:w="82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060"/>
        <w:gridCol w:w="2060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2324001（递补）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2324007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2324021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2324037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2324003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2324011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2324031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2324041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2324005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2324012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2324032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2324049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2324006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2324020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2324036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</w:pPr>
          </w:p>
        </w:tc>
      </w:tr>
    </w:tbl>
    <w:p>
      <w:pPr>
        <w:pStyle w:val="4"/>
        <w:ind w:left="720" w:firstLine="0" w:firstLineChars="0"/>
        <w:jc w:val="left"/>
        <w:rPr>
          <w:rFonts w:hint="default" w:ascii="黑体" w:hAnsi="黑体" w:eastAsia="黑体" w:cs="黑体"/>
          <w:sz w:val="28"/>
          <w:szCs w:val="28"/>
        </w:rPr>
      </w:pPr>
      <w:r>
        <w:rPr>
          <w:rFonts w:hint="default" w:ascii="黑体" w:hAnsi="黑体" w:eastAsia="黑体" w:cs="黑体"/>
          <w:sz w:val="28"/>
          <w:szCs w:val="28"/>
        </w:rPr>
        <w:t>二、初中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数学</w:t>
      </w:r>
      <w:r>
        <w:rPr>
          <w:rFonts w:hint="default" w:ascii="黑体" w:hAnsi="黑体" w:eastAsia="黑体" w:cs="黑体"/>
          <w:sz w:val="28"/>
          <w:szCs w:val="28"/>
        </w:rPr>
        <w:t>教师</w:t>
      </w:r>
    </w:p>
    <w:tbl>
      <w:tblPr>
        <w:tblStyle w:val="2"/>
        <w:tblW w:w="82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0"/>
        <w:gridCol w:w="2760"/>
        <w:gridCol w:w="2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2325001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2325005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2325011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2325004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2325008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2325014</w:t>
            </w:r>
          </w:p>
        </w:tc>
      </w:tr>
    </w:tbl>
    <w:p>
      <w:pPr>
        <w:pStyle w:val="4"/>
        <w:ind w:left="720" w:firstLine="0" w:firstLineChars="0"/>
        <w:jc w:val="left"/>
        <w:rPr>
          <w:rFonts w:hint="default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三</w:t>
      </w:r>
      <w:r>
        <w:rPr>
          <w:rFonts w:hint="default" w:ascii="黑体" w:hAnsi="黑体" w:eastAsia="黑体" w:cs="黑体"/>
          <w:sz w:val="28"/>
          <w:szCs w:val="28"/>
        </w:rPr>
        <w:t>、初中英语教师</w:t>
      </w:r>
    </w:p>
    <w:tbl>
      <w:tblPr>
        <w:tblStyle w:val="2"/>
        <w:tblW w:w="823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2081"/>
        <w:gridCol w:w="2081"/>
        <w:gridCol w:w="19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2326001 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2326022 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2326039 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2326059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2326005 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2326032 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2326041 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2326115（递补）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2326010 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2326034 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2326053 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2326116 </w:t>
            </w:r>
          </w:p>
        </w:tc>
      </w:tr>
    </w:tbl>
    <w:p>
      <w:pPr>
        <w:pStyle w:val="4"/>
        <w:ind w:left="720" w:firstLine="0" w:firstLineChars="0"/>
        <w:jc w:val="left"/>
        <w:rPr>
          <w:rFonts w:hint="default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四</w:t>
      </w:r>
      <w:r>
        <w:rPr>
          <w:rFonts w:hint="default" w:ascii="黑体" w:hAnsi="黑体" w:eastAsia="黑体" w:cs="黑体"/>
          <w:sz w:val="28"/>
          <w:szCs w:val="28"/>
        </w:rPr>
        <w:t>、初中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道德与法治</w:t>
      </w:r>
      <w:r>
        <w:rPr>
          <w:rFonts w:hint="default" w:ascii="黑体" w:hAnsi="黑体" w:eastAsia="黑体" w:cs="黑体"/>
          <w:sz w:val="28"/>
          <w:szCs w:val="28"/>
        </w:rPr>
        <w:t>教师</w:t>
      </w:r>
    </w:p>
    <w:tbl>
      <w:tblPr>
        <w:tblStyle w:val="2"/>
        <w:tblW w:w="833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060"/>
        <w:gridCol w:w="2060"/>
        <w:gridCol w:w="21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2327010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2327025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2327032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2327037（递补）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2327012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2327030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2327033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2327039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2327018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</w:tbl>
    <w:p>
      <w:pPr>
        <w:pStyle w:val="4"/>
        <w:ind w:left="0" w:leftChars="0" w:firstLine="560" w:firstLineChars="200"/>
        <w:jc w:val="left"/>
        <w:rPr>
          <w:rFonts w:hint="default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五</w:t>
      </w:r>
      <w:r>
        <w:rPr>
          <w:rFonts w:hint="default" w:ascii="黑体" w:hAnsi="黑体" w:eastAsia="黑体" w:cs="黑体"/>
          <w:sz w:val="28"/>
          <w:szCs w:val="28"/>
        </w:rPr>
        <w:t>、初中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历史</w:t>
      </w:r>
      <w:r>
        <w:rPr>
          <w:rFonts w:hint="default" w:ascii="黑体" w:hAnsi="黑体" w:eastAsia="黑体" w:cs="黑体"/>
          <w:sz w:val="28"/>
          <w:szCs w:val="28"/>
        </w:rPr>
        <w:t>教师</w:t>
      </w:r>
    </w:p>
    <w:tbl>
      <w:tblPr>
        <w:tblStyle w:val="2"/>
        <w:tblW w:w="62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2083"/>
        <w:gridCol w:w="20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0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2328001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2328003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2328005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ind w:left="720" w:firstLine="0" w:firstLineChars="0"/>
        <w:jc w:val="left"/>
        <w:rPr>
          <w:rFonts w:hint="default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六</w:t>
      </w:r>
      <w:r>
        <w:rPr>
          <w:rFonts w:hint="default" w:ascii="黑体" w:hAnsi="黑体" w:eastAsia="黑体" w:cs="黑体"/>
          <w:sz w:val="28"/>
          <w:szCs w:val="28"/>
        </w:rPr>
        <w:t>、初中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心理健康</w:t>
      </w:r>
      <w:r>
        <w:rPr>
          <w:rFonts w:hint="default" w:ascii="黑体" w:hAnsi="黑体" w:eastAsia="黑体" w:cs="黑体"/>
          <w:sz w:val="28"/>
          <w:szCs w:val="28"/>
        </w:rPr>
        <w:t>教师</w:t>
      </w:r>
    </w:p>
    <w:tbl>
      <w:tblPr>
        <w:tblStyle w:val="2"/>
        <w:tblW w:w="831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3"/>
        <w:gridCol w:w="2773"/>
        <w:gridCol w:w="27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2329001</w:t>
            </w:r>
          </w:p>
        </w:tc>
        <w:tc>
          <w:tcPr>
            <w:tcW w:w="2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2329006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2329012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2329003</w:t>
            </w:r>
          </w:p>
        </w:tc>
        <w:tc>
          <w:tcPr>
            <w:tcW w:w="2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2329007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2329014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5MWE1NmViMzA2NGRiNGI0YzE3NDNkNDcxMTMxYWIifQ=="/>
  </w:docVars>
  <w:rsids>
    <w:rsidRoot w:val="76C62BAF"/>
    <w:rsid w:val="76C6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2023-07-06T04:34:00Z</dcterms:created>
  <dc:creator>刘婧晶</dc:creator>
  <cp:lastModifiedBy>刘婧晶</cp:lastModifiedBy>
  <dcterms:modified xsi:type="dcterms:W3CDTF">2023-07-06T04:35:04Z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0F2A936ACA484CAF8B7CEA7480444E9B</vt:lpwstr>
  </property>
</Properties>
</file>