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color w:val="000000"/>
          <w:sz w:val="32"/>
          <w:szCs w:val="32"/>
          <w:lang w:val="en-US" w:eastAsia="zh-CN"/>
        </w:rPr>
        <w:t>2023年</w:t>
      </w:r>
      <w:r>
        <w:rPr>
          <w:rFonts w:hint="eastAsia" w:ascii="方正小标宋简体" w:hAnsi="方正小标宋简体" w:eastAsia="方正小标宋简体"/>
          <w:bCs/>
          <w:sz w:val="32"/>
          <w:szCs w:val="32"/>
        </w:rPr>
        <w:t>乐东黎族自治县第二幼儿园公开招聘员额人员报名登记表</w:t>
      </w:r>
    </w:p>
    <w:bookmarkEnd w:id="0"/>
    <w:p>
      <w:pPr>
        <w:spacing w:line="480" w:lineRule="exact"/>
        <w:ind w:firstLine="440" w:firstLineChars="200"/>
        <w:jc w:val="left"/>
        <w:rPr>
          <w:rFonts w:hint="eastAsia" w:ascii="仿宋_GB2312" w:hAnsi="仿宋_GB2312" w:eastAsia="仿宋_GB2312"/>
          <w:sz w:val="22"/>
          <w:szCs w:val="22"/>
        </w:rPr>
      </w:pPr>
      <w:r>
        <w:rPr>
          <w:rFonts w:hint="eastAsia" w:ascii="仿宋_GB2312" w:hAnsi="仿宋_GB2312" w:eastAsia="仿宋_GB2312"/>
          <w:sz w:val="22"/>
          <w:szCs w:val="22"/>
        </w:rPr>
        <w:t>填表时间：   年  月  日</w:t>
      </w:r>
    </w:p>
    <w:tbl>
      <w:tblPr>
        <w:tblW w:w="94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310"/>
        <w:gridCol w:w="222"/>
        <w:gridCol w:w="1251"/>
        <w:gridCol w:w="588"/>
        <w:gridCol w:w="1489"/>
        <w:gridCol w:w="17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  名</w:t>
            </w: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   别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出生年月</w:t>
            </w: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    贯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    族</w:t>
            </w:r>
          </w:p>
        </w:tc>
        <w:tc>
          <w:tcPr>
            <w:tcW w:w="231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政治面貌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身份证号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是否在编、委培、定向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报考岗位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学历/学位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所学专业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毕业院校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毕业时间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健康状况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参加工作时间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现工作单位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家庭地址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8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（从高中填起）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所受奖惩情况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7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证书及特长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考生诚信承诺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（必填）</w:t>
            </w:r>
          </w:p>
        </w:tc>
        <w:tc>
          <w:tcPr>
            <w:tcW w:w="7569" w:type="dxa"/>
            <w:gridSpan w:val="6"/>
            <w:vAlign w:val="center"/>
          </w:tcPr>
          <w:p>
            <w:pPr>
              <w:snapToGrid w:val="0"/>
              <w:ind w:firstLine="472" w:firstLineChars="196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签名（手印）：            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年  月  日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/>
          <w:bCs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GM3NDM3ZjFmMzg0NWY3OTk4ZDdkYTdmNDE0M2Q3MDE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2023-08-02T10:20:00Z</dcterms:created>
  <dc:creator>27258</dc:creator>
  <cp:lastModifiedBy>Administrator</cp:lastModifiedBy>
  <dcterms:modified xsi:type="dcterms:W3CDTF">2023-08-03T03:14:06Z</dcterms:modified>
  <dc:title>2023年乐东黎族自治县第二幼儿园公开招聘员额人员报名登记表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  <property fmtid="{D5CDD505-2E9C-101B-9397-08002B2CF9AE}" pid="3" name="ICV">
    <vt:lpwstr>DEEBFC9A2D5946F593F61ED740FC1329_12</vt:lpwstr>
  </property>
</Properties>
</file>