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sz w:val="44"/>
          <w:szCs w:val="44"/>
          <w:lang w:val="en-US" w:eastAsia="zh-CN"/>
        </w:rPr>
        <w:t>南方科技大学附属实验学校小学语文教师招聘公告</w:t>
      </w:r>
    </w:p>
    <w:p>
      <w:pPr>
        <w:jc w:val="center"/>
        <w:rPr>
          <w:rFonts w:hint="eastAsia" w:ascii="仿宋" w:hAnsi="仿宋" w:eastAsia="仿宋" w:cs="仿宋"/>
          <w:sz w:val="32"/>
          <w:szCs w:val="32"/>
          <w:lang w:val="en-US" w:eastAsia="zh-CN"/>
        </w:rPr>
      </w:pPr>
    </w:p>
    <w:p>
      <w:pPr>
        <w:ind w:left="0" w:leftChars="0" w:firstLine="0" w:firstLineChars="0"/>
        <w:jc w:val="center"/>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招聘岗位</w:t>
      </w:r>
    </w:p>
    <w:p>
      <w:pPr>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小学语文教师（长期岗）</w:t>
      </w:r>
    </w:p>
    <w:p>
      <w:pPr>
        <w:ind w:left="0" w:leftChars="0" w:firstLine="640" w:firstLineChars="200"/>
        <w:rPr>
          <w:rFonts w:hint="default" w:ascii="仿宋" w:hAnsi="仿宋" w:eastAsia="仿宋" w:cs="仿宋"/>
          <w:sz w:val="32"/>
          <w:szCs w:val="32"/>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sz w:val="32"/>
          <w:szCs w:val="32"/>
        </w:rPr>
      </w:pPr>
      <w:r>
        <w:rPr>
          <w:rStyle w:val="6"/>
          <w:rFonts w:hint="eastAsia" w:ascii="仿宋" w:hAnsi="仿宋" w:eastAsia="仿宋" w:cs="仿宋"/>
          <w:sz w:val="32"/>
          <w:szCs w:val="32"/>
        </w:rPr>
        <w:t>招聘要求</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color w:val="3E3E3E"/>
          <w:sz w:val="32"/>
          <w:szCs w:val="32"/>
        </w:rPr>
      </w:pPr>
      <w:r>
        <w:rPr>
          <w:rFonts w:hint="eastAsia" w:ascii="仿宋" w:hAnsi="仿宋" w:eastAsia="仿宋" w:cs="仿宋"/>
          <w:color w:val="3E3E3E"/>
          <w:sz w:val="32"/>
          <w:szCs w:val="32"/>
          <w:lang w:val="en-US" w:eastAsia="zh-CN"/>
        </w:rPr>
        <w:t>1.</w:t>
      </w:r>
      <w:r>
        <w:rPr>
          <w:rFonts w:hint="eastAsia" w:ascii="仿宋" w:hAnsi="仿宋" w:eastAsia="仿宋" w:cs="仿宋"/>
          <w:color w:val="3E3E3E"/>
          <w:sz w:val="32"/>
          <w:szCs w:val="32"/>
        </w:rPr>
        <w:t>遵守国家法律法规，</w:t>
      </w:r>
      <w:r>
        <w:rPr>
          <w:rFonts w:hint="eastAsia" w:ascii="仿宋" w:hAnsi="仿宋" w:eastAsia="仿宋" w:cs="仿宋"/>
          <w:color w:val="3E3E3E"/>
          <w:sz w:val="32"/>
          <w:szCs w:val="32"/>
          <w:lang w:val="en-US" w:eastAsia="zh-CN"/>
        </w:rPr>
        <w:t>服从学校管理及工作安排，</w:t>
      </w:r>
      <w:r>
        <w:rPr>
          <w:rFonts w:hint="eastAsia" w:ascii="仿宋" w:hAnsi="仿宋" w:eastAsia="仿宋" w:cs="仿宋"/>
          <w:color w:val="3E3E3E"/>
          <w:sz w:val="32"/>
          <w:szCs w:val="32"/>
        </w:rPr>
        <w:t>具有良好的政治素质和职业道德。</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default" w:ascii="仿宋" w:hAnsi="仿宋" w:eastAsia="仿宋" w:cs="仿宋"/>
          <w:color w:val="3E3E3E"/>
          <w:sz w:val="32"/>
          <w:szCs w:val="32"/>
          <w:lang w:val="en-US" w:eastAsia="zh-CN"/>
        </w:rPr>
      </w:pPr>
      <w:r>
        <w:rPr>
          <w:rFonts w:hint="eastAsia" w:ascii="仿宋" w:hAnsi="仿宋" w:eastAsia="仿宋" w:cs="仿宋"/>
          <w:color w:val="3E3E3E"/>
          <w:sz w:val="32"/>
          <w:szCs w:val="32"/>
          <w:lang w:val="en-US" w:eastAsia="zh-CN"/>
        </w:rPr>
        <w:t>2.热爱教育事业，师德高尚，敬业爱</w:t>
      </w:r>
      <w:bookmarkStart w:id="0" w:name="_GoBack"/>
      <w:bookmarkEnd w:id="0"/>
      <w:r>
        <w:rPr>
          <w:rFonts w:hint="eastAsia" w:ascii="仿宋" w:hAnsi="仿宋" w:eastAsia="仿宋" w:cs="仿宋"/>
          <w:color w:val="3E3E3E"/>
          <w:sz w:val="32"/>
          <w:szCs w:val="32"/>
          <w:lang w:val="en-US" w:eastAsia="zh-CN"/>
        </w:rPr>
        <w:t>岗，责任心强，有合作精神。</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color w:val="3E3E3E"/>
          <w:sz w:val="32"/>
          <w:szCs w:val="32"/>
        </w:rPr>
      </w:pPr>
      <w:r>
        <w:rPr>
          <w:rFonts w:hint="eastAsia" w:ascii="仿宋" w:hAnsi="仿宋" w:eastAsia="仿宋" w:cs="仿宋"/>
          <w:color w:val="3E3E3E"/>
          <w:kern w:val="0"/>
          <w:sz w:val="32"/>
          <w:szCs w:val="32"/>
          <w:lang w:val="en-US" w:eastAsia="zh-CN" w:bidi="ar"/>
        </w:rPr>
        <w:t>3.</w:t>
      </w:r>
      <w:r>
        <w:rPr>
          <w:rFonts w:hint="eastAsia" w:ascii="仿宋" w:hAnsi="仿宋" w:eastAsia="仿宋" w:cs="仿宋"/>
          <w:color w:val="3E3E3E"/>
          <w:sz w:val="32"/>
          <w:szCs w:val="32"/>
        </w:rPr>
        <w:t>认同南方科技大学附属</w:t>
      </w:r>
      <w:r>
        <w:rPr>
          <w:rFonts w:hint="eastAsia" w:ascii="仿宋" w:hAnsi="仿宋" w:eastAsia="仿宋" w:cs="仿宋"/>
          <w:color w:val="3E3E3E"/>
          <w:sz w:val="32"/>
          <w:szCs w:val="32"/>
          <w:lang w:val="en-US" w:eastAsia="zh-CN"/>
        </w:rPr>
        <w:t>教育集团</w:t>
      </w:r>
      <w:r>
        <w:rPr>
          <w:rFonts w:hint="eastAsia" w:ascii="仿宋" w:hAnsi="仿宋" w:eastAsia="仿宋" w:cs="仿宋"/>
          <w:color w:val="3E3E3E"/>
          <w:sz w:val="32"/>
          <w:szCs w:val="32"/>
        </w:rPr>
        <w:t>的文化和价值观，</w:t>
      </w:r>
      <w:r>
        <w:rPr>
          <w:rFonts w:hint="eastAsia" w:ascii="仿宋" w:hAnsi="仿宋" w:eastAsia="仿宋" w:cs="仿宋"/>
          <w:color w:val="3E3E3E"/>
          <w:sz w:val="32"/>
          <w:szCs w:val="32"/>
          <w:lang w:val="en-US" w:eastAsia="zh-CN"/>
        </w:rPr>
        <w:t>具有开展教育改革创新的能力。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eastAsia" w:ascii="仿宋" w:hAnsi="仿宋" w:eastAsia="仿宋" w:cs="仿宋"/>
          <w:color w:val="3E3E3E"/>
          <w:sz w:val="32"/>
          <w:szCs w:val="32"/>
        </w:rPr>
      </w:pPr>
      <w:r>
        <w:rPr>
          <w:rFonts w:hint="eastAsia" w:ascii="仿宋" w:hAnsi="仿宋" w:eastAsia="仿宋" w:cs="仿宋"/>
          <w:color w:val="3E3E3E"/>
          <w:sz w:val="32"/>
          <w:szCs w:val="32"/>
          <w:lang w:val="en-US" w:eastAsia="zh-CN"/>
        </w:rPr>
        <w:t>4</w:t>
      </w:r>
      <w:r>
        <w:rPr>
          <w:rFonts w:hint="eastAsia" w:ascii="仿宋" w:hAnsi="仿宋" w:eastAsia="仿宋" w:cs="仿宋"/>
          <w:color w:val="3E3E3E"/>
          <w:sz w:val="32"/>
          <w:szCs w:val="32"/>
        </w:rPr>
        <w:t>.具有全日制本科及以上学历，</w:t>
      </w:r>
      <w:r>
        <w:rPr>
          <w:rFonts w:hint="eastAsia" w:ascii="仿宋" w:hAnsi="仿宋" w:eastAsia="仿宋" w:cs="仿宋"/>
          <w:color w:val="3E3E3E"/>
          <w:sz w:val="32"/>
          <w:szCs w:val="32"/>
          <w:lang w:val="en-US" w:eastAsia="zh-CN"/>
        </w:rPr>
        <w:t>具备岗位所需的任职资格、职业资格及技能要求</w:t>
      </w:r>
      <w:r>
        <w:rPr>
          <w:rFonts w:hint="eastAsia" w:ascii="仿宋" w:hAnsi="仿宋" w:eastAsia="仿宋" w:cs="仿宋"/>
          <w:color w:val="3E3E3E"/>
          <w:sz w:val="32"/>
          <w:szCs w:val="32"/>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default" w:ascii="仿宋" w:hAnsi="仿宋" w:eastAsia="仿宋" w:cs="仿宋"/>
          <w:color w:val="3E3E3E"/>
          <w:sz w:val="32"/>
          <w:szCs w:val="32"/>
          <w:lang w:val="en-US" w:eastAsia="zh-CN"/>
        </w:rPr>
      </w:pPr>
      <w:r>
        <w:rPr>
          <w:rFonts w:hint="eastAsia" w:ascii="仿宋" w:hAnsi="仿宋" w:eastAsia="仿宋" w:cs="仿宋"/>
          <w:color w:val="3E3E3E"/>
          <w:sz w:val="32"/>
          <w:szCs w:val="32"/>
          <w:lang w:val="en-US" w:eastAsia="zh-CN"/>
        </w:rPr>
        <w:t>5.40周岁以下。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eastAsia" w:ascii="仿宋" w:hAnsi="仿宋" w:eastAsia="仿宋" w:cs="仿宋"/>
          <w:sz w:val="32"/>
          <w:szCs w:val="32"/>
        </w:rPr>
      </w:pPr>
      <w:r>
        <w:rPr>
          <w:rFonts w:hint="eastAsia" w:ascii="仿宋" w:hAnsi="仿宋" w:eastAsia="仿宋" w:cs="仿宋"/>
          <w:color w:val="3E3E3E"/>
          <w:sz w:val="32"/>
          <w:szCs w:val="32"/>
          <w:lang w:val="en-US" w:eastAsia="zh-CN"/>
        </w:rPr>
        <w:t>6</w:t>
      </w:r>
      <w:r>
        <w:rPr>
          <w:rFonts w:hint="eastAsia" w:ascii="仿宋" w:hAnsi="仿宋" w:eastAsia="仿宋" w:cs="仿宋"/>
          <w:color w:val="3E3E3E"/>
          <w:sz w:val="32"/>
          <w:szCs w:val="32"/>
        </w:rPr>
        <w:t>.能够承担日常教学</w:t>
      </w:r>
      <w:r>
        <w:rPr>
          <w:rFonts w:hint="eastAsia" w:ascii="仿宋" w:hAnsi="仿宋" w:eastAsia="仿宋" w:cs="仿宋"/>
          <w:color w:val="3E3E3E"/>
          <w:sz w:val="32"/>
          <w:szCs w:val="32"/>
          <w:lang w:eastAsia="zh-CN"/>
        </w:rPr>
        <w:t>、</w:t>
      </w:r>
      <w:r>
        <w:rPr>
          <w:rFonts w:hint="eastAsia" w:ascii="仿宋" w:hAnsi="仿宋" w:eastAsia="仿宋" w:cs="仿宋"/>
          <w:color w:val="3E3E3E"/>
          <w:sz w:val="32"/>
          <w:szCs w:val="32"/>
        </w:rPr>
        <w:t>班级或社团管理相关任务。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eastAsia" w:ascii="仿宋" w:hAnsi="仿宋" w:eastAsia="仿宋" w:cs="仿宋"/>
          <w:color w:val="3E3E3E"/>
          <w:sz w:val="32"/>
          <w:szCs w:val="32"/>
        </w:rPr>
      </w:pPr>
      <w:r>
        <w:rPr>
          <w:rFonts w:hint="eastAsia" w:ascii="仿宋" w:hAnsi="仿宋" w:eastAsia="仿宋" w:cs="仿宋"/>
          <w:color w:val="3E3E3E"/>
          <w:sz w:val="32"/>
          <w:szCs w:val="32"/>
          <w:lang w:val="en-US" w:eastAsia="zh-CN"/>
        </w:rPr>
        <w:t>7</w:t>
      </w:r>
      <w:r>
        <w:rPr>
          <w:rFonts w:hint="eastAsia" w:ascii="仿宋" w:hAnsi="仿宋" w:eastAsia="仿宋" w:cs="仿宋"/>
          <w:color w:val="3E3E3E"/>
          <w:sz w:val="32"/>
          <w:szCs w:val="32"/>
        </w:rPr>
        <w:t>.品行端正，无违法违纪及失信记录。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eastAsia" w:ascii="仿宋" w:hAnsi="仿宋" w:eastAsia="仿宋" w:cs="仿宋"/>
          <w:color w:val="3E3E3E"/>
          <w:sz w:val="32"/>
          <w:szCs w:val="32"/>
        </w:rPr>
      </w:pPr>
    </w:p>
    <w:p>
      <w:pPr>
        <w:ind w:left="0" w:leftChars="0" w:firstLine="0" w:firstLineChars="0"/>
        <w:jc w:val="center"/>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聘用方式及薪酬待遇</w:t>
      </w:r>
    </w:p>
    <w:p>
      <w:pPr>
        <w:numPr>
          <w:ilvl w:val="0"/>
          <w:numId w:val="0"/>
        </w:numPr>
        <w:ind w:left="0" w:leftChars="0" w:firstLine="640" w:firstLineChars="200"/>
        <w:rPr>
          <w:rFonts w:hint="default" w:ascii="仿宋" w:hAnsi="仿宋" w:eastAsia="仿宋" w:cs="仿宋"/>
          <w:i w:val="0"/>
          <w:iCs w:val="0"/>
          <w:caps w:val="0"/>
          <w:color w:val="1D1E20"/>
          <w:spacing w:val="8"/>
          <w:sz w:val="32"/>
          <w:szCs w:val="32"/>
          <w:lang w:val="en-US" w:eastAsia="zh-CN"/>
        </w:rPr>
      </w:pPr>
      <w:r>
        <w:rPr>
          <w:rFonts w:hint="eastAsia" w:ascii="仿宋" w:hAnsi="仿宋" w:eastAsia="仿宋" w:cs="仿宋"/>
          <w:sz w:val="32"/>
          <w:szCs w:val="32"/>
          <w:lang w:val="en-US" w:eastAsia="zh-CN"/>
        </w:rPr>
        <w:t>学校考核后以购买服务方式（通过第三方人力资源公司监管）按南山区统一薪酬标准签订劳动合同。</w:t>
      </w:r>
    </w:p>
    <w:p>
      <w:pPr>
        <w:widowControl w:val="0"/>
        <w:numPr>
          <w:ilvl w:val="0"/>
          <w:numId w:val="0"/>
        </w:numPr>
        <w:jc w:val="both"/>
        <w:rPr>
          <w:rFonts w:hint="eastAsia" w:ascii="仿宋" w:hAnsi="仿宋" w:eastAsia="仿宋" w:cs="仿宋"/>
          <w:i w:val="0"/>
          <w:iCs w:val="0"/>
          <w:caps w:val="0"/>
          <w:color w:val="1D1E20"/>
          <w:spacing w:val="8"/>
          <w:sz w:val="32"/>
          <w:szCs w:val="32"/>
          <w:lang w:val="en-US" w:eastAsia="zh-CN"/>
        </w:rPr>
      </w:pPr>
    </w:p>
    <w:p>
      <w:pPr>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网上报名方式</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 以上岗位有意者，可填写问卷https://www.wjx.cn/vm/Oy5cvJK.aspx# ，并将简历、学历学位证书、教师资格证、职称证等相关材料发到邮箱：nkdfsxxzhaopin@163.com；发送文件命名格式统一为：学段学科+姓名（如：小学语文+张三）。</w:t>
      </w:r>
    </w:p>
    <w:p>
      <w:pPr>
        <w:jc w:val="left"/>
        <w:rPr>
          <w:rFonts w:hint="eastAsia" w:ascii="仿宋" w:hAnsi="仿宋" w:eastAsia="仿宋" w:cs="仿宋"/>
          <w:sz w:val="32"/>
          <w:szCs w:val="32"/>
          <w:lang w:val="en-US" w:eastAsia="zh-CN"/>
        </w:rPr>
      </w:pPr>
    </w:p>
    <w:p>
      <w:pPr>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联系方式</w:t>
      </w:r>
    </w:p>
    <w:p>
      <w:pPr>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联系人：陈老师</w:t>
      </w:r>
    </w:p>
    <w:p>
      <w:pPr>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咨询邮箱：877730847@qq.com</w:t>
      </w:r>
    </w:p>
    <w:p>
      <w:pPr>
        <w:jc w:val="center"/>
        <w:rPr>
          <w:rFonts w:hint="eastAsia" w:ascii="仿宋" w:hAnsi="仿宋" w:eastAsia="仿宋" w:cs="仿宋"/>
          <w:sz w:val="32"/>
          <w:szCs w:val="32"/>
          <w:lang w:val="en-US" w:eastAsia="zh-CN"/>
        </w:rPr>
      </w:pPr>
    </w:p>
    <w:p>
      <w:pPr>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学校简介</w:t>
      </w:r>
    </w:p>
    <w:p>
      <w:pPr>
        <w:ind w:left="0" w:leftChars="0" w:firstLine="672" w:firstLineChars="200"/>
        <w:rPr>
          <w:rFonts w:hint="eastAsia" w:ascii="仿宋" w:hAnsi="仿宋" w:eastAsia="仿宋" w:cs="仿宋"/>
          <w:sz w:val="32"/>
          <w:szCs w:val="32"/>
        </w:rPr>
      </w:pPr>
      <w:r>
        <w:rPr>
          <w:rStyle w:val="6"/>
          <w:rFonts w:hint="eastAsia" w:ascii="仿宋" w:hAnsi="仿宋" w:eastAsia="仿宋" w:cs="仿宋"/>
          <w:b w:val="0"/>
          <w:bCs/>
          <w:i w:val="0"/>
          <w:iCs w:val="0"/>
          <w:caps w:val="0"/>
          <w:color w:val="auto"/>
          <w:spacing w:val="8"/>
          <w:sz w:val="32"/>
          <w:szCs w:val="32"/>
        </w:rPr>
        <w:t>南方科技大学</w:t>
      </w:r>
      <w:r>
        <w:rPr>
          <w:rFonts w:hint="eastAsia" w:ascii="仿宋" w:hAnsi="仿宋" w:eastAsia="仿宋" w:cs="仿宋"/>
          <w:sz w:val="32"/>
          <w:szCs w:val="32"/>
        </w:rPr>
        <w:t>是在中国高等教育改革发展背景下创建的一所高起点公办创新型大学，2022年2月14日，教育部等三部委公布第二轮“双一流”建设高校及建设学科名单，南方科技大学入选“双一流”建设高校名单。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 w:afterAutospacing="0" w:line="330" w:lineRule="atLeast"/>
        <w:ind w:left="0" w:right="0" w:firstLine="600" w:firstLineChars="200"/>
        <w:rPr>
          <w:rFonts w:hint="default" w:ascii="仿宋" w:hAnsi="仿宋" w:eastAsia="仿宋" w:cstheme="minorBidi"/>
          <w:b w:val="0"/>
          <w:bCs w:val="0"/>
          <w:kern w:val="2"/>
          <w:sz w:val="30"/>
          <w:szCs w:val="30"/>
          <w:lang w:val="en-US" w:eastAsia="zh-CN" w:bidi="ar-SA"/>
        </w:rPr>
      </w:pPr>
      <w:r>
        <w:rPr>
          <w:rFonts w:hint="default" w:ascii="仿宋" w:hAnsi="仿宋" w:eastAsia="仿宋" w:cstheme="minorBidi"/>
          <w:b w:val="0"/>
          <w:bCs w:val="0"/>
          <w:kern w:val="2"/>
          <w:sz w:val="30"/>
          <w:szCs w:val="30"/>
          <w:lang w:val="en-US" w:eastAsia="zh-CN" w:bidi="ar-SA"/>
        </w:rPr>
        <w:t>南方科技大学附属实验学校，地处深圳西丽湖国际科教城</w:t>
      </w:r>
      <w:r>
        <w:rPr>
          <w:rFonts w:hint="eastAsia" w:ascii="仿宋" w:hAnsi="仿宋" w:eastAsia="仿宋" w:cstheme="minorBidi"/>
          <w:b w:val="0"/>
          <w:bCs w:val="0"/>
          <w:kern w:val="2"/>
          <w:sz w:val="30"/>
          <w:szCs w:val="30"/>
          <w:lang w:val="en-US" w:eastAsia="zh-CN" w:bidi="ar-SA"/>
        </w:rPr>
        <w:t>，毗邻</w:t>
      </w:r>
      <w:r>
        <w:rPr>
          <w:rFonts w:hint="default" w:ascii="仿宋" w:hAnsi="仿宋" w:eastAsia="仿宋" w:cstheme="minorBidi"/>
          <w:b w:val="0"/>
          <w:bCs w:val="0"/>
          <w:kern w:val="2"/>
          <w:sz w:val="30"/>
          <w:szCs w:val="30"/>
          <w:lang w:val="en-US" w:eastAsia="zh-CN" w:bidi="ar-SA"/>
        </w:rPr>
        <w:t>南方科技大学，是南方科技大学教育集团（南山）直属</w:t>
      </w:r>
      <w:r>
        <w:rPr>
          <w:rFonts w:hint="eastAsia" w:ascii="仿宋" w:hAnsi="仿宋" w:eastAsia="仿宋" w:cstheme="minorBidi"/>
          <w:b w:val="0"/>
          <w:bCs w:val="0"/>
          <w:kern w:val="2"/>
          <w:sz w:val="30"/>
          <w:szCs w:val="30"/>
          <w:lang w:val="en-US" w:eastAsia="zh-CN" w:bidi="ar-SA"/>
        </w:rPr>
        <w:t>九年一贯制公立学</w:t>
      </w:r>
      <w:r>
        <w:rPr>
          <w:rFonts w:hint="default" w:ascii="仿宋" w:hAnsi="仿宋" w:eastAsia="仿宋" w:cstheme="minorBidi"/>
          <w:b w:val="0"/>
          <w:bCs w:val="0"/>
          <w:kern w:val="2"/>
          <w:sz w:val="30"/>
          <w:szCs w:val="30"/>
          <w:lang w:val="en-US" w:eastAsia="zh-CN" w:bidi="ar-SA"/>
        </w:rPr>
        <w:t>校</w:t>
      </w:r>
      <w:r>
        <w:rPr>
          <w:rFonts w:hint="eastAsia" w:ascii="仿宋" w:hAnsi="仿宋" w:eastAsia="仿宋" w:cstheme="minorBidi"/>
          <w:b w:val="0"/>
          <w:bCs w:val="0"/>
          <w:kern w:val="2"/>
          <w:sz w:val="30"/>
          <w:szCs w:val="30"/>
          <w:lang w:val="en-US" w:eastAsia="zh-CN" w:bidi="ar-SA"/>
        </w:rPr>
        <w:t>，</w:t>
      </w:r>
      <w:r>
        <w:rPr>
          <w:rFonts w:hint="default" w:ascii="仿宋" w:hAnsi="仿宋" w:eastAsia="仿宋" w:cstheme="minorBidi"/>
          <w:b w:val="0"/>
          <w:bCs w:val="0"/>
          <w:kern w:val="2"/>
          <w:sz w:val="30"/>
          <w:szCs w:val="30"/>
          <w:lang w:val="en-US" w:eastAsia="zh-Hans" w:bidi="ar-SA"/>
        </w:rPr>
        <w:t>用地面积</w:t>
      </w:r>
      <w:r>
        <w:rPr>
          <w:rFonts w:hint="eastAsia" w:ascii="仿宋" w:hAnsi="仿宋" w:eastAsia="仿宋" w:cstheme="minorBidi"/>
          <w:b w:val="0"/>
          <w:bCs w:val="0"/>
          <w:kern w:val="2"/>
          <w:sz w:val="30"/>
          <w:szCs w:val="30"/>
          <w:lang w:val="en-US" w:eastAsia="zh-CN" w:bidi="ar-SA"/>
        </w:rPr>
        <w:t>近</w:t>
      </w:r>
      <w:r>
        <w:rPr>
          <w:rFonts w:hint="default" w:ascii="仿宋" w:hAnsi="仿宋" w:eastAsia="仿宋" w:cstheme="minorBidi"/>
          <w:b w:val="0"/>
          <w:bCs w:val="0"/>
          <w:kern w:val="2"/>
          <w:sz w:val="30"/>
          <w:szCs w:val="30"/>
          <w:lang w:val="en-US" w:eastAsia="zh-Hans" w:bidi="ar-SA"/>
        </w:rPr>
        <w:t>2.4</w:t>
      </w:r>
      <w:r>
        <w:rPr>
          <w:rFonts w:hint="eastAsia" w:ascii="仿宋" w:hAnsi="仿宋" w:eastAsia="仿宋" w:cstheme="minorBidi"/>
          <w:b w:val="0"/>
          <w:bCs w:val="0"/>
          <w:kern w:val="2"/>
          <w:sz w:val="30"/>
          <w:szCs w:val="30"/>
          <w:lang w:val="en-US" w:eastAsia="zh-Hans" w:bidi="ar-SA"/>
        </w:rPr>
        <w:t>万平米</w:t>
      </w:r>
      <w:r>
        <w:rPr>
          <w:rFonts w:hint="default" w:ascii="仿宋" w:hAnsi="仿宋" w:eastAsia="仿宋" w:cstheme="minorBidi"/>
          <w:b w:val="0"/>
          <w:bCs w:val="0"/>
          <w:kern w:val="2"/>
          <w:sz w:val="30"/>
          <w:szCs w:val="30"/>
          <w:lang w:val="en-US" w:eastAsia="zh-Hans" w:bidi="ar-SA"/>
        </w:rPr>
        <w:t>，总建筑面积</w:t>
      </w:r>
      <w:r>
        <w:rPr>
          <w:rFonts w:hint="eastAsia" w:ascii="仿宋" w:hAnsi="仿宋" w:eastAsia="仿宋" w:cstheme="minorBidi"/>
          <w:b w:val="0"/>
          <w:bCs w:val="0"/>
          <w:kern w:val="2"/>
          <w:sz w:val="30"/>
          <w:szCs w:val="30"/>
          <w:lang w:val="en-US" w:eastAsia="zh-CN" w:bidi="ar-SA"/>
        </w:rPr>
        <w:t>约</w:t>
      </w:r>
      <w:r>
        <w:rPr>
          <w:rFonts w:hint="default" w:ascii="仿宋" w:hAnsi="仿宋" w:eastAsia="仿宋" w:cstheme="minorBidi"/>
          <w:b w:val="0"/>
          <w:bCs w:val="0"/>
          <w:kern w:val="2"/>
          <w:sz w:val="30"/>
          <w:szCs w:val="30"/>
          <w:lang w:val="en-US" w:eastAsia="zh-Hans" w:bidi="ar-SA"/>
        </w:rPr>
        <w:t>7</w:t>
      </w:r>
      <w:r>
        <w:rPr>
          <w:rFonts w:hint="eastAsia" w:ascii="仿宋" w:hAnsi="仿宋" w:eastAsia="仿宋" w:cstheme="minorBidi"/>
          <w:b w:val="0"/>
          <w:bCs w:val="0"/>
          <w:kern w:val="2"/>
          <w:sz w:val="30"/>
          <w:szCs w:val="30"/>
          <w:lang w:val="en-US" w:eastAsia="zh-CN" w:bidi="ar-SA"/>
        </w:rPr>
        <w:t>.1</w:t>
      </w:r>
      <w:r>
        <w:rPr>
          <w:rFonts w:hint="default" w:ascii="仿宋" w:hAnsi="仿宋" w:eastAsia="仿宋" w:cstheme="minorBidi"/>
          <w:b w:val="0"/>
          <w:bCs w:val="0"/>
          <w:kern w:val="2"/>
          <w:sz w:val="30"/>
          <w:szCs w:val="30"/>
          <w:lang w:val="en-US" w:eastAsia="zh-CN" w:bidi="ar-SA"/>
        </w:rPr>
        <w:t>8</w:t>
      </w:r>
      <w:r>
        <w:rPr>
          <w:rFonts w:hint="eastAsia" w:ascii="仿宋" w:hAnsi="仿宋" w:eastAsia="仿宋" w:cstheme="minorBidi"/>
          <w:b w:val="0"/>
          <w:bCs w:val="0"/>
          <w:kern w:val="2"/>
          <w:sz w:val="30"/>
          <w:szCs w:val="30"/>
          <w:lang w:val="en-US" w:eastAsia="zh-CN" w:bidi="ar-SA"/>
        </w:rPr>
        <w:t>万</w:t>
      </w:r>
      <w:r>
        <w:rPr>
          <w:rFonts w:hint="eastAsia" w:ascii="仿宋" w:hAnsi="仿宋" w:eastAsia="仿宋" w:cstheme="minorBidi"/>
          <w:b w:val="0"/>
          <w:bCs w:val="0"/>
          <w:kern w:val="2"/>
          <w:sz w:val="30"/>
          <w:szCs w:val="30"/>
          <w:lang w:val="en-US" w:eastAsia="zh-Hans" w:bidi="ar-SA"/>
        </w:rPr>
        <w:t>平米</w:t>
      </w:r>
      <w:r>
        <w:rPr>
          <w:rFonts w:hint="eastAsia" w:ascii="仿宋" w:hAnsi="仿宋" w:eastAsia="仿宋" w:cstheme="minorBidi"/>
          <w:b w:val="0"/>
          <w:bCs w:val="0"/>
          <w:kern w:val="2"/>
          <w:sz w:val="30"/>
          <w:szCs w:val="30"/>
          <w:lang w:val="en-US" w:eastAsia="zh-CN" w:bidi="ar-SA"/>
        </w:rPr>
        <w:t>，</w:t>
      </w:r>
      <w:r>
        <w:rPr>
          <w:rFonts w:hint="default" w:ascii="仿宋" w:hAnsi="仿宋" w:eastAsia="仿宋" w:cstheme="minorBidi"/>
          <w:b w:val="0"/>
          <w:bCs w:val="0"/>
          <w:kern w:val="2"/>
          <w:sz w:val="30"/>
          <w:szCs w:val="30"/>
          <w:lang w:val="en-US" w:eastAsia="zh-CN" w:bidi="ar-SA"/>
        </w:rPr>
        <w:t>规划</w:t>
      </w:r>
      <w:r>
        <w:rPr>
          <w:rFonts w:hint="eastAsia" w:ascii="仿宋" w:hAnsi="仿宋" w:eastAsia="仿宋" w:cstheme="minorBidi"/>
          <w:b w:val="0"/>
          <w:bCs w:val="0"/>
          <w:kern w:val="2"/>
          <w:sz w:val="30"/>
          <w:szCs w:val="30"/>
          <w:lang w:val="en-US" w:eastAsia="zh-CN" w:bidi="ar-SA"/>
        </w:rPr>
        <w:t>办学规模为</w:t>
      </w:r>
      <w:r>
        <w:rPr>
          <w:rFonts w:hint="default" w:ascii="仿宋" w:hAnsi="仿宋" w:eastAsia="仿宋" w:cstheme="minorBidi"/>
          <w:b w:val="0"/>
          <w:bCs w:val="0"/>
          <w:kern w:val="2"/>
          <w:sz w:val="30"/>
          <w:szCs w:val="30"/>
          <w:lang w:val="en-US" w:eastAsia="zh-CN" w:bidi="ar-SA"/>
        </w:rPr>
        <w:t>54个班</w:t>
      </w:r>
      <w:r>
        <w:rPr>
          <w:rFonts w:hint="eastAsia" w:ascii="仿宋" w:hAnsi="仿宋" w:eastAsia="仿宋" w:cstheme="minorBidi"/>
          <w:b w:val="0"/>
          <w:bCs w:val="0"/>
          <w:kern w:val="2"/>
          <w:sz w:val="30"/>
          <w:szCs w:val="30"/>
          <w:lang w:val="en-US" w:eastAsia="zh-CN" w:bidi="ar-SA"/>
        </w:rPr>
        <w:t>，将于2</w:t>
      </w:r>
      <w:r>
        <w:rPr>
          <w:rFonts w:hint="default" w:ascii="仿宋" w:hAnsi="仿宋" w:eastAsia="仿宋" w:cstheme="minorBidi"/>
          <w:b w:val="0"/>
          <w:bCs w:val="0"/>
          <w:kern w:val="2"/>
          <w:sz w:val="30"/>
          <w:szCs w:val="30"/>
          <w:lang w:val="en-US" w:eastAsia="zh-CN" w:bidi="ar-SA"/>
        </w:rPr>
        <w:t>023</w:t>
      </w:r>
      <w:r>
        <w:rPr>
          <w:rFonts w:hint="eastAsia" w:ascii="仿宋" w:hAnsi="仿宋" w:eastAsia="仿宋" w:cstheme="minorBidi"/>
          <w:b w:val="0"/>
          <w:bCs w:val="0"/>
          <w:kern w:val="2"/>
          <w:sz w:val="30"/>
          <w:szCs w:val="30"/>
          <w:lang w:val="en-US" w:eastAsia="zh-CN" w:bidi="ar-SA"/>
        </w:rPr>
        <w:t>年</w:t>
      </w:r>
      <w:r>
        <w:rPr>
          <w:rFonts w:hint="default" w:ascii="仿宋" w:hAnsi="仿宋" w:eastAsia="仿宋" w:cstheme="minorBidi"/>
          <w:b w:val="0"/>
          <w:bCs w:val="0"/>
          <w:kern w:val="2"/>
          <w:sz w:val="30"/>
          <w:szCs w:val="30"/>
          <w:lang w:val="en-US" w:eastAsia="zh-CN" w:bidi="ar-SA"/>
        </w:rPr>
        <w:t>9月正式开学</w:t>
      </w:r>
      <w:r>
        <w:rPr>
          <w:rFonts w:hint="eastAsia" w:ascii="仿宋" w:hAnsi="仿宋" w:eastAsia="仿宋" w:cstheme="minorBidi"/>
          <w:b w:val="0"/>
          <w:bCs w:val="0"/>
          <w:kern w:val="2"/>
          <w:sz w:val="30"/>
          <w:szCs w:val="30"/>
          <w:lang w:val="en-US" w:eastAsia="zh-CN" w:bidi="ar-SA"/>
        </w:rPr>
        <w:t>。南科大附属实验学校的价值观是</w:t>
      </w:r>
      <w:r>
        <w:rPr>
          <w:rFonts w:hint="default" w:ascii="仿宋" w:hAnsi="仿宋" w:eastAsia="仿宋" w:cstheme="minorBidi"/>
          <w:b w:val="0"/>
          <w:bCs w:val="0"/>
          <w:kern w:val="2"/>
          <w:sz w:val="30"/>
          <w:szCs w:val="30"/>
          <w:lang w:val="en-US" w:eastAsia="zh-CN" w:bidi="ar-SA"/>
        </w:rPr>
        <w:t>“教育是为了孩子健康快乐</w:t>
      </w:r>
      <w:r>
        <w:rPr>
          <w:rFonts w:hint="eastAsia" w:ascii="仿宋" w:hAnsi="仿宋" w:eastAsia="仿宋" w:cstheme="minorBidi"/>
          <w:b w:val="0"/>
          <w:bCs w:val="0"/>
          <w:kern w:val="2"/>
          <w:sz w:val="30"/>
          <w:szCs w:val="30"/>
          <w:lang w:val="en-US" w:eastAsia="zh-CN" w:bidi="ar-SA"/>
        </w:rPr>
        <w:t>地</w:t>
      </w:r>
      <w:r>
        <w:rPr>
          <w:rFonts w:hint="default" w:ascii="仿宋" w:hAnsi="仿宋" w:eastAsia="仿宋" w:cstheme="minorBidi"/>
          <w:b w:val="0"/>
          <w:bCs w:val="0"/>
          <w:kern w:val="2"/>
          <w:sz w:val="30"/>
          <w:szCs w:val="30"/>
          <w:lang w:val="en-US" w:eastAsia="zh-CN" w:bidi="ar-SA"/>
        </w:rPr>
        <w:t>成长”</w:t>
      </w:r>
      <w:r>
        <w:rPr>
          <w:rFonts w:hint="eastAsia" w:ascii="仿宋" w:hAnsi="仿宋" w:eastAsia="仿宋" w:cstheme="minorBidi"/>
          <w:b w:val="0"/>
          <w:bCs w:val="0"/>
          <w:kern w:val="2"/>
          <w:sz w:val="30"/>
          <w:szCs w:val="30"/>
          <w:lang w:val="en-US" w:eastAsia="zh-CN" w:bidi="ar-SA"/>
        </w:rPr>
        <w:t>，学校秉承南科大科技特色、创新基因和国际视野，以</w:t>
      </w:r>
      <w:r>
        <w:rPr>
          <w:rFonts w:hint="default" w:ascii="仿宋" w:hAnsi="仿宋" w:eastAsia="仿宋" w:cstheme="minorBidi"/>
          <w:b w:val="0"/>
          <w:bCs w:val="0"/>
          <w:kern w:val="2"/>
          <w:sz w:val="30"/>
          <w:szCs w:val="30"/>
          <w:lang w:val="en-US" w:eastAsia="zh-CN" w:bidi="ar-SA"/>
        </w:rPr>
        <w:t>培养适应未来社会发展的具有创新素养的人才</w:t>
      </w:r>
      <w:r>
        <w:rPr>
          <w:rFonts w:hint="eastAsia" w:ascii="仿宋" w:hAnsi="仿宋" w:eastAsia="仿宋" w:cstheme="minorBidi"/>
          <w:b w:val="0"/>
          <w:bCs w:val="0"/>
          <w:kern w:val="2"/>
          <w:sz w:val="30"/>
          <w:szCs w:val="30"/>
          <w:lang w:val="en-US" w:eastAsia="zh-CN" w:bidi="ar-SA"/>
        </w:rPr>
        <w:t>为目标，构建创新育人模式和优质育人环境。</w:t>
      </w:r>
    </w:p>
    <w:p>
      <w:pPr>
        <w:spacing w:line="560" w:lineRule="exact"/>
        <w:ind w:firstLine="600" w:firstLineChars="200"/>
        <w:rPr>
          <w:rFonts w:hint="eastAsia" w:ascii="仿宋" w:hAnsi="仿宋" w:eastAsia="仿宋"/>
          <w:sz w:val="30"/>
          <w:szCs w:val="30"/>
        </w:rPr>
      </w:pPr>
      <w:r>
        <w:rPr>
          <w:rFonts w:hint="eastAsia" w:ascii="仿宋" w:hAnsi="仿宋" w:eastAsia="仿宋"/>
          <w:sz w:val="30"/>
          <w:szCs w:val="30"/>
        </w:rPr>
        <w:t>学校空间设计集功能</w:t>
      </w:r>
      <w:r>
        <w:rPr>
          <w:rFonts w:hint="eastAsia" w:ascii="仿宋" w:hAnsi="仿宋" w:eastAsia="仿宋"/>
          <w:sz w:val="30"/>
          <w:szCs w:val="30"/>
          <w:lang w:val="en-US" w:eastAsia="zh-CN"/>
        </w:rPr>
        <w:t>实用</w:t>
      </w:r>
      <w:r>
        <w:rPr>
          <w:rFonts w:hint="eastAsia" w:ascii="仿宋" w:hAnsi="仿宋" w:eastAsia="仿宋"/>
          <w:sz w:val="30"/>
          <w:szCs w:val="30"/>
        </w:rPr>
        <w:t>性和前瞻</w:t>
      </w:r>
      <w:r>
        <w:rPr>
          <w:rFonts w:hint="eastAsia" w:ascii="仿宋" w:hAnsi="仿宋" w:eastAsia="仿宋"/>
          <w:sz w:val="30"/>
          <w:szCs w:val="30"/>
          <w:lang w:val="en-US" w:eastAsia="zh-CN"/>
        </w:rPr>
        <w:t>探索</w:t>
      </w:r>
      <w:r>
        <w:rPr>
          <w:rFonts w:hint="eastAsia" w:ascii="仿宋" w:hAnsi="仿宋" w:eastAsia="仿宋"/>
          <w:sz w:val="30"/>
          <w:szCs w:val="30"/>
        </w:rPr>
        <w:t>性为一体，</w:t>
      </w:r>
      <w:r>
        <w:rPr>
          <w:rFonts w:ascii="仿宋" w:hAnsi="仿宋" w:eastAsia="仿宋"/>
          <w:sz w:val="30"/>
          <w:szCs w:val="30"/>
        </w:rPr>
        <w:t>有</w:t>
      </w:r>
      <w:r>
        <w:rPr>
          <w:rFonts w:hint="eastAsia" w:ascii="仿宋" w:hAnsi="仿宋" w:eastAsia="仿宋"/>
          <w:sz w:val="30"/>
          <w:szCs w:val="30"/>
          <w:lang w:val="en-US" w:eastAsia="zh-CN"/>
        </w:rPr>
        <w:t>约</w:t>
      </w:r>
      <w:r>
        <w:rPr>
          <w:rFonts w:ascii="仿宋" w:hAnsi="仿宋" w:eastAsia="仿宋"/>
          <w:sz w:val="30"/>
          <w:szCs w:val="30"/>
        </w:rPr>
        <w:t>2000平米的图书馆、可容纳800人的礼堂</w:t>
      </w:r>
      <w:r>
        <w:rPr>
          <w:rFonts w:hint="eastAsia" w:ascii="仿宋" w:hAnsi="仿宋" w:eastAsia="仿宋"/>
          <w:sz w:val="30"/>
          <w:szCs w:val="30"/>
          <w:lang w:eastAsia="zh-CN"/>
        </w:rPr>
        <w:t>，</w:t>
      </w:r>
      <w:r>
        <w:rPr>
          <w:rFonts w:hint="eastAsia" w:ascii="仿宋" w:hAnsi="仿宋" w:eastAsia="仿宋"/>
          <w:sz w:val="30"/>
          <w:szCs w:val="30"/>
          <w:lang w:val="en-US" w:eastAsia="zh-CN"/>
        </w:rPr>
        <w:t>除了常规实验室和功能课室外，还配备了</w:t>
      </w:r>
      <w:r>
        <w:rPr>
          <w:rFonts w:ascii="仿宋" w:hAnsi="仿宋" w:eastAsia="仿宋"/>
          <w:sz w:val="30"/>
          <w:szCs w:val="30"/>
        </w:rPr>
        <w:t>STEAM</w:t>
      </w:r>
      <w:r>
        <w:rPr>
          <w:rFonts w:hint="eastAsia" w:ascii="仿宋" w:hAnsi="仿宋" w:eastAsia="仿宋"/>
          <w:sz w:val="30"/>
          <w:szCs w:val="30"/>
          <w:lang w:val="en-US" w:eastAsia="zh-CN"/>
        </w:rPr>
        <w:t>工坊</w:t>
      </w:r>
      <w:r>
        <w:rPr>
          <w:rFonts w:hint="eastAsia" w:ascii="仿宋" w:hAnsi="仿宋" w:eastAsia="仿宋"/>
          <w:sz w:val="30"/>
          <w:szCs w:val="30"/>
        </w:rPr>
        <w:t>、</w:t>
      </w:r>
      <w:r>
        <w:rPr>
          <w:rFonts w:hint="eastAsia" w:ascii="仿宋" w:hAnsi="仿宋" w:eastAsia="仿宋"/>
          <w:sz w:val="30"/>
          <w:szCs w:val="30"/>
          <w:lang w:val="en-US" w:eastAsia="zh-CN"/>
        </w:rPr>
        <w:t>创新探究实验室</w:t>
      </w:r>
      <w:r>
        <w:rPr>
          <w:rFonts w:ascii="仿宋" w:hAnsi="仿宋" w:eastAsia="仿宋"/>
          <w:sz w:val="30"/>
          <w:szCs w:val="30"/>
        </w:rPr>
        <w:t>、</w:t>
      </w:r>
      <w:r>
        <w:rPr>
          <w:rFonts w:hint="eastAsia" w:ascii="仿宋" w:hAnsi="仿宋" w:eastAsia="仿宋"/>
          <w:sz w:val="30"/>
          <w:szCs w:val="30"/>
          <w:lang w:val="en-US" w:eastAsia="zh-CN"/>
        </w:rPr>
        <w:t>生活技能训练室</w:t>
      </w:r>
      <w:r>
        <w:rPr>
          <w:rFonts w:ascii="仿宋" w:hAnsi="仿宋" w:eastAsia="仿宋"/>
          <w:sz w:val="30"/>
          <w:szCs w:val="30"/>
        </w:rPr>
        <w:t>、</w:t>
      </w:r>
      <w:r>
        <w:rPr>
          <w:rFonts w:hint="eastAsia" w:ascii="仿宋" w:hAnsi="仿宋" w:eastAsia="仿宋"/>
          <w:sz w:val="30"/>
          <w:szCs w:val="30"/>
          <w:lang w:val="en-US" w:eastAsia="zh-CN"/>
        </w:rPr>
        <w:t>国学启慧课室、</w:t>
      </w:r>
      <w:r>
        <w:rPr>
          <w:rFonts w:ascii="仿宋" w:hAnsi="仿宋" w:eastAsia="仿宋"/>
          <w:sz w:val="30"/>
          <w:szCs w:val="30"/>
        </w:rPr>
        <w:t>心理发展中心、攀岩墙、黑匣剧场</w:t>
      </w:r>
      <w:r>
        <w:rPr>
          <w:rFonts w:hint="eastAsia" w:ascii="仿宋" w:hAnsi="仿宋" w:eastAsia="仿宋"/>
          <w:sz w:val="30"/>
          <w:szCs w:val="30"/>
          <w:lang w:eastAsia="zh-CN"/>
        </w:rPr>
        <w:t>、</w:t>
      </w:r>
      <w:r>
        <w:rPr>
          <w:rFonts w:hint="eastAsia" w:ascii="仿宋" w:hAnsi="仿宋" w:eastAsia="仿宋"/>
          <w:sz w:val="30"/>
          <w:szCs w:val="30"/>
          <w:lang w:val="en-US" w:eastAsia="zh-CN"/>
        </w:rPr>
        <w:t>壁球室、武术室</w:t>
      </w:r>
      <w:r>
        <w:rPr>
          <w:rFonts w:hint="eastAsia" w:ascii="仿宋" w:hAnsi="仿宋" w:eastAsia="仿宋"/>
          <w:sz w:val="30"/>
          <w:szCs w:val="30"/>
        </w:rPr>
        <w:t>等新型</w:t>
      </w:r>
      <w:r>
        <w:rPr>
          <w:rFonts w:ascii="仿宋" w:hAnsi="仿宋" w:eastAsia="仿宋"/>
          <w:sz w:val="30"/>
          <w:szCs w:val="30"/>
        </w:rPr>
        <w:t>功能场所</w:t>
      </w:r>
      <w:r>
        <w:rPr>
          <w:rFonts w:hint="eastAsia" w:ascii="仿宋" w:hAnsi="仿宋" w:eastAsia="仿宋"/>
          <w:sz w:val="30"/>
          <w:szCs w:val="30"/>
        </w:rPr>
        <w:t>，功能齐全、设施完备，同时配备一流师资</w:t>
      </w:r>
      <w:r>
        <w:rPr>
          <w:rFonts w:hint="eastAsia" w:ascii="仿宋" w:hAnsi="仿宋" w:eastAsia="仿宋"/>
          <w:sz w:val="30"/>
          <w:szCs w:val="30"/>
          <w:lang w:val="en-US" w:eastAsia="zh-CN"/>
        </w:rPr>
        <w:t>和</w:t>
      </w:r>
      <w:r>
        <w:rPr>
          <w:rFonts w:hint="eastAsia" w:ascii="仿宋" w:hAnsi="仿宋" w:eastAsia="仿宋"/>
          <w:sz w:val="30"/>
          <w:szCs w:val="30"/>
        </w:rPr>
        <w:t>管理团队。将依托南科大“双一流”</w:t>
      </w:r>
      <w:r>
        <w:rPr>
          <w:rFonts w:hint="eastAsia" w:ascii="仿宋" w:hAnsi="仿宋" w:eastAsia="仿宋"/>
          <w:sz w:val="30"/>
          <w:szCs w:val="30"/>
          <w:lang w:val="en-US" w:eastAsia="zh-CN"/>
        </w:rPr>
        <w:t>学术</w:t>
      </w:r>
      <w:r>
        <w:rPr>
          <w:rFonts w:hint="eastAsia" w:ascii="仿宋" w:hAnsi="仿宋" w:eastAsia="仿宋"/>
          <w:sz w:val="30"/>
          <w:szCs w:val="30"/>
        </w:rPr>
        <w:t>资源，探索高校与基础教育贯通式拔尖创新人才培养模式，打造面向未来、面向世界的高校</w:t>
      </w:r>
      <w:r>
        <w:rPr>
          <w:rFonts w:hint="eastAsia" w:ascii="仿宋" w:hAnsi="仿宋" w:eastAsia="仿宋"/>
          <w:sz w:val="30"/>
          <w:szCs w:val="30"/>
          <w:lang w:val="en-US" w:eastAsia="zh-CN"/>
        </w:rPr>
        <w:t>附属学校</w:t>
      </w:r>
      <w:r>
        <w:rPr>
          <w:rFonts w:hint="eastAsia" w:ascii="仿宋" w:hAnsi="仿宋" w:eastAsia="仿宋"/>
          <w:sz w:val="30"/>
          <w:szCs w:val="30"/>
        </w:rPr>
        <w:t>新样态</w:t>
      </w:r>
      <w:r>
        <w:rPr>
          <w:rFonts w:ascii="仿宋" w:hAnsi="仿宋" w:eastAsia="仿宋"/>
          <w:sz w:val="30"/>
          <w:szCs w:val="30"/>
        </w:rPr>
        <w:t>。</w:t>
      </w:r>
    </w:p>
    <w:p>
      <w:pPr>
        <w:jc w:val="center"/>
        <w:rPr>
          <w:rFonts w:hint="default" w:ascii="仿宋" w:hAnsi="仿宋" w:eastAsia="仿宋" w:cs="仿宋"/>
          <w:sz w:val="32"/>
          <w:szCs w:val="32"/>
          <w:lang w:val="en-US" w:eastAsia="zh-CN"/>
        </w:rPr>
      </w:pPr>
    </w:p>
    <w:sectPr>
      <w:pgSz w:w="11906" w:h="16838"/>
      <w:pgMar w:top="1213" w:right="1519" w:bottom="1213" w:left="151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zOWI3MjM3ZDc3NjhjNTgyOGQ0N2U5MjRjZTkxNmMifQ=="/>
  </w:docVars>
  <w:rsids>
    <w:rsidRoot w:val="25F56009"/>
    <w:rsid w:val="01FC1CBC"/>
    <w:rsid w:val="08F42DEE"/>
    <w:rsid w:val="0F227C7D"/>
    <w:rsid w:val="103F47BE"/>
    <w:rsid w:val="12FD5082"/>
    <w:rsid w:val="18D1361D"/>
    <w:rsid w:val="1B836942"/>
    <w:rsid w:val="234633BE"/>
    <w:rsid w:val="25F56009"/>
    <w:rsid w:val="270108D8"/>
    <w:rsid w:val="277260C0"/>
    <w:rsid w:val="292947B4"/>
    <w:rsid w:val="2A0D320C"/>
    <w:rsid w:val="2D1C374A"/>
    <w:rsid w:val="2F5C7872"/>
    <w:rsid w:val="313308E4"/>
    <w:rsid w:val="331F3D4F"/>
    <w:rsid w:val="359D447F"/>
    <w:rsid w:val="36101A84"/>
    <w:rsid w:val="391D46AA"/>
    <w:rsid w:val="477C1D86"/>
    <w:rsid w:val="487F6215"/>
    <w:rsid w:val="49DA3D80"/>
    <w:rsid w:val="4EA04A31"/>
    <w:rsid w:val="4FC36691"/>
    <w:rsid w:val="4FF10BDB"/>
    <w:rsid w:val="5820674E"/>
    <w:rsid w:val="5EC113F1"/>
    <w:rsid w:val="61174008"/>
    <w:rsid w:val="661E50DA"/>
    <w:rsid w:val="6C013CD5"/>
    <w:rsid w:val="707A1E61"/>
    <w:rsid w:val="79455D26"/>
    <w:rsid w:val="797C365C"/>
    <w:rsid w:val="7A0E0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9"/>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1033</Words>
  <Characters>1149</Characters>
  <Lines>0</Lines>
  <Paragraphs>0</Paragraphs>
  <TotalTime>1</TotalTime>
  <ScaleCrop>false</ScaleCrop>
  <LinksUpToDate>false</LinksUpToDate>
  <CharactersWithSpaces>1152</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2022-12-05T01:17:00Z</dcterms:created>
  <dc:creator>Administrator</dc:creator>
  <cp:lastModifiedBy>chenxiaobin</cp:lastModifiedBy>
  <cp:lastPrinted>2022-12-06T08:22:00Z</cp:lastPrinted>
  <dcterms:modified xsi:type="dcterms:W3CDTF">2023-09-25T01:59:48Z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205098DA137542C0B2164072A9CBDCF0_13</vt:lpwstr>
  </property>
</Properties>
</file>