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宋体"/>
          <w:sz w:val="32"/>
        </w:rPr>
      </w:pPr>
      <w:r>
        <w:rPr>
          <w:rFonts w:eastAsia="方正小标宋简体"/>
          <w:sz w:val="42"/>
          <w:szCs w:val="42"/>
        </w:rPr>
        <w:t>广东省教师资格申请人员体格检查表</w:t>
      </w:r>
    </w:p>
    <w:p>
      <w:pPr>
        <w:jc w:val="center"/>
        <w:rPr>
          <w:rFonts w:eastAsia="楷体_GB2312"/>
          <w:sz w:val="32"/>
        </w:rPr>
      </w:pPr>
      <w:r>
        <w:rPr>
          <w:rFonts w:eastAsia="楷体_GB2312"/>
          <w:sz w:val="32"/>
        </w:rPr>
        <w:t>（201</w:t>
      </w:r>
      <w:r>
        <w:rPr>
          <w:rFonts w:hint="eastAsia" w:eastAsia="楷体_GB2312"/>
          <w:sz w:val="32"/>
        </w:rPr>
        <w:t>3</w:t>
      </w:r>
      <w:r>
        <w:rPr>
          <w:rFonts w:eastAsia="楷体_GB2312"/>
          <w:sz w:val="32"/>
        </w:rPr>
        <w:t>年修订）</w:t>
      </w:r>
    </w:p>
    <w:p>
      <w:pPr>
        <w:spacing w:line="360" w:lineRule="auto"/>
        <w:rPr>
          <w:rFonts w:hint="eastAsia" w:eastAsia="仿宋_GB2312"/>
          <w:lang w:eastAsia="zh-CN"/>
        </w:rPr>
      </w:pPr>
      <w:r>
        <w:rPr>
          <w:rFonts w:eastAsia="黑体"/>
          <w:sz w:val="32"/>
        </w:rPr>
        <w:t> </w:t>
      </w:r>
      <w:r>
        <w:rPr>
          <w:rFonts w:eastAsia="仿宋_GB2312"/>
        </w:rPr>
        <w:t xml:space="preserve">市县(区) </w:t>
      </w:r>
      <w:r>
        <w:rPr>
          <w:rFonts w:hint="eastAsia" w:eastAsia="仿宋_GB2312"/>
          <w:u w:val="single"/>
          <w:lang w:eastAsia="zh-CN"/>
        </w:rPr>
        <w:t>韶关市</w:t>
      </w:r>
      <w:r>
        <w:rPr>
          <w:rFonts w:eastAsia="仿宋_GB2312"/>
          <w:u w:val="single"/>
        </w:rPr>
        <w:t xml:space="preserve"> </w:t>
      </w:r>
      <w:r>
        <w:rPr>
          <w:rFonts w:eastAsia="仿宋_GB2312"/>
        </w:rPr>
        <w:t>申请资格种类</w:t>
      </w:r>
      <w:r>
        <w:rPr>
          <w:rFonts w:hint="eastAsia" w:eastAsia="仿宋_GB2312"/>
          <w:lang w:eastAsia="zh-CN"/>
        </w:rPr>
        <w:t>：</w:t>
      </w:r>
    </w:p>
    <w:tbl>
      <w:tblPr>
        <w:tblStyle w:val="5"/>
        <w:tblW w:w="91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职业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既往病史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矫正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左耳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右耳　　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化验检查</w:t>
            </w:r>
          </w:p>
          <w:p>
            <w:pPr>
              <w:spacing w:line="360" w:lineRule="auto"/>
              <w:jc w:val="center"/>
              <w:rPr>
                <w:rFonts w:eastAsia="方正小标宋简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肝功五项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  <w:r>
              <w:rPr>
                <w:rFonts w:eastAsia="仿宋_GB2312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医师意见：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妇科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主检医生签名:</w:t>
            </w:r>
          </w:p>
          <w:p>
            <w:pPr>
              <w:spacing w:line="360" w:lineRule="auto"/>
              <w:ind w:firstLine="4200" w:firstLineChars="2000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/>
              </w:rPr>
              <w:t>年</w:t>
            </w:r>
            <w:r>
              <w:rPr>
                <w:rFonts w:hint="eastAsia" w:eastAsia="仿宋_GB2312"/>
                <w:lang w:val="en-US" w:eastAsia="zh-CN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hint="eastAsia" w:eastAsia="仿宋_GB2312"/>
                <w:lang w:val="en-US" w:eastAsia="zh-CN"/>
              </w:rPr>
              <w:t xml:space="preserve">    </w:t>
            </w:r>
            <w:r>
              <w:rPr>
                <w:rFonts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ind w:firstLine="4095" w:firstLineChars="19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体检医院盖章</w:t>
            </w:r>
          </w:p>
          <w:p>
            <w:pPr>
              <w:ind w:firstLine="5040" w:firstLineChars="240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hint="eastAsia" w:eastAsia="仿宋_GB2312"/>
                <w:lang w:val="en-US" w:eastAsia="zh-CN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hint="eastAsia" w:eastAsia="仿宋_GB2312"/>
                <w:lang w:val="en-US" w:eastAsia="zh-CN"/>
              </w:rPr>
              <w:t xml:space="preserve">    </w:t>
            </w:r>
            <w:r>
              <w:rPr>
                <w:rFonts w:eastAsia="仿宋_GB2312"/>
              </w:rPr>
              <w:t>日</w:t>
            </w:r>
          </w:p>
        </w:tc>
      </w:tr>
    </w:tbl>
    <w:p>
      <w:pPr>
        <w:snapToGrid w:val="0"/>
        <w:ind w:left="629" w:hanging="629"/>
        <w:rPr>
          <w:rFonts w:eastAsia="仿宋_GB2312"/>
        </w:rPr>
      </w:pPr>
      <w:r>
        <w:rPr>
          <w:rFonts w:eastAsia="仿宋_GB2312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hint="eastAsia" w:eastAsia="仿宋_GB2312"/>
        </w:rPr>
        <w:t>（</w:t>
      </w:r>
      <w:r>
        <w:rPr>
          <w:rFonts w:hint="eastAsia" w:eastAsia="仿宋_GB2312"/>
          <w:b/>
        </w:rPr>
        <w:t>请用A4纸双面打印</w:t>
      </w:r>
      <w:r>
        <w:rPr>
          <w:rFonts w:hint="eastAsia" w:eastAsia="仿宋_GB2312"/>
        </w:rPr>
        <w:t>）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259"/>
    <w:rsid w:val="001469A8"/>
    <w:rsid w:val="00181259"/>
    <w:rsid w:val="001F3169"/>
    <w:rsid w:val="0026028E"/>
    <w:rsid w:val="003556C4"/>
    <w:rsid w:val="003867D2"/>
    <w:rsid w:val="003F34AA"/>
    <w:rsid w:val="00524CBB"/>
    <w:rsid w:val="00556711"/>
    <w:rsid w:val="006670D8"/>
    <w:rsid w:val="00670744"/>
    <w:rsid w:val="007213A8"/>
    <w:rsid w:val="007E18AC"/>
    <w:rsid w:val="00950B1A"/>
    <w:rsid w:val="00A42AA0"/>
    <w:rsid w:val="00AA02DD"/>
    <w:rsid w:val="00B721A6"/>
    <w:rsid w:val="00C93609"/>
    <w:rsid w:val="00F403BF"/>
    <w:rsid w:val="00FC4078"/>
    <w:rsid w:val="0F504153"/>
    <w:rsid w:val="19570ECA"/>
    <w:rsid w:val="2CB40072"/>
    <w:rsid w:val="325012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116</Words>
  <Characters>665</Characters>
  <Lines>5</Lines>
  <Paragraphs>1</Paragraphs>
  <TotalTime>0</TotalTime>
  <ScaleCrop>false</ScaleCrop>
  <LinksUpToDate>false</LinksUpToDate>
  <CharactersWithSpaces>780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2017-02-20T08:34:00Z</dcterms:created>
  <dc:creator>Word.Document</dc:creator>
  <cp:lastModifiedBy>jyb rsk609</cp:lastModifiedBy>
  <dcterms:modified xsi:type="dcterms:W3CDTF">2023-09-20T08:56:14Z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EAEE768F58CA4365AD52CC6967CF1C2F</vt:lpwstr>
  </property>
</Properties>
</file>